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0FD483" w14:textId="6454C8F6" w:rsidR="004F7D96" w:rsidRPr="004F7D96" w:rsidRDefault="004F7D96" w:rsidP="00090807">
      <w:pPr>
        <w:spacing w:line="420" w:lineRule="atLeast"/>
        <w:jc w:val="center"/>
        <w:outlineLvl w:val="0"/>
        <w:rPr>
          <w:rFonts w:ascii="Tahoma" w:eastAsia="Times New Roman" w:hAnsi="Tahoma" w:cs="Tahoma"/>
          <w:b/>
          <w:bCs/>
          <w:color w:val="1E1F24"/>
          <w:kern w:val="36"/>
          <w:sz w:val="30"/>
          <w:szCs w:val="30"/>
          <w:lang w:val="en-US" w:eastAsia="ru-RU"/>
          <w14:ligatures w14:val="none"/>
        </w:rPr>
      </w:pPr>
      <w:r w:rsidRPr="004F7D96">
        <w:rPr>
          <w:rFonts w:ascii="Tahoma" w:eastAsia="Times New Roman" w:hAnsi="Tahoma" w:cs="Tahoma"/>
          <w:b/>
          <w:bCs/>
          <w:color w:val="1E1F24"/>
          <w:kern w:val="36"/>
          <w:sz w:val="30"/>
          <w:szCs w:val="30"/>
          <w:lang w:val="en-US" w:eastAsia="ru-RU"/>
          <w14:ligatures w14:val="none"/>
        </w:rPr>
        <w:t>Volvo FH 500 XL ACC Le</w:t>
      </w:r>
      <w:r>
        <w:rPr>
          <w:rFonts w:ascii="Tahoma" w:eastAsia="Times New Roman" w:hAnsi="Tahoma" w:cs="Tahoma"/>
          <w:b/>
          <w:bCs/>
          <w:color w:val="1E1F24"/>
          <w:kern w:val="36"/>
          <w:sz w:val="30"/>
          <w:szCs w:val="30"/>
          <w:lang w:val="en-US" w:eastAsia="ru-RU"/>
          <w14:ligatures w14:val="none"/>
        </w:rPr>
        <w:t>ather</w:t>
      </w:r>
      <w:r w:rsidRPr="004F7D96">
        <w:rPr>
          <w:rFonts w:ascii="Tahoma" w:eastAsia="Times New Roman" w:hAnsi="Tahoma" w:cs="Tahoma"/>
          <w:b/>
          <w:bCs/>
          <w:color w:val="1E1F24"/>
          <w:kern w:val="36"/>
          <w:sz w:val="30"/>
          <w:szCs w:val="30"/>
          <w:lang w:val="en-US" w:eastAsia="ru-RU"/>
          <w14:ligatures w14:val="none"/>
        </w:rPr>
        <w:t xml:space="preserve">  !</w:t>
      </w:r>
    </w:p>
    <w:p w14:paraId="715EE9A2" w14:textId="2FA4EBF8" w:rsidR="00156B26" w:rsidRPr="004F7D96" w:rsidRDefault="00156B26">
      <w:pPr>
        <w:rPr>
          <w:lang w:val="en-US"/>
        </w:rPr>
      </w:pPr>
    </w:p>
    <w:p w14:paraId="66A409AF" w14:textId="77777777" w:rsidR="004F7D96" w:rsidRPr="004F7D96" w:rsidRDefault="004F7D96">
      <w:pPr>
        <w:rPr>
          <w:lang w:val="en-US"/>
        </w:rPr>
      </w:pPr>
    </w:p>
    <w:p w14:paraId="32FFED96" w14:textId="42B416F9" w:rsidR="004F7D96" w:rsidRDefault="00890D81" w:rsidP="00890D81">
      <w:pPr>
        <w:ind w:left="708"/>
        <w:jc w:val="center"/>
      </w:pPr>
      <w:r>
        <w:fldChar w:fldCharType="begin"/>
      </w:r>
      <w:r w:rsidR="00EB3FAF">
        <w:instrText xml:space="preserve"> INCLUDEPICTURE "C:\\Users\\arcadi\\Library\\Group Containers\\UBF8T346G9.ms\\WebArchiveCopyPasteTempFiles\\com.microsoft.Word\\89813c8e-9d8c-4624-8cd0-465ccc6f3e2d?rule=mo-1024.jpg" \* MERGEFORMAT </w:instrText>
      </w:r>
      <w:r>
        <w:fldChar w:fldCharType="separate"/>
      </w:r>
      <w:r>
        <w:rPr>
          <w:noProof/>
        </w:rPr>
        <w:drawing>
          <wp:inline distT="0" distB="0" distL="0" distR="0" wp14:anchorId="12ACA10F" wp14:editId="5A657067">
            <wp:extent cx="3492500" cy="2619375"/>
            <wp:effectExtent l="0" t="0" r="0" b="0"/>
            <wp:docPr id="1929388553" name="Рисунок 2" descr="Изображение выглядит как транспортное средство, небо, Наземный транспорт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388553" name="Рисунок 2" descr="Изображение выглядит как транспортное средство, небо, Наземный транспорт, на открытом воздух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705" cy="2626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 w:rsidR="004F7D96">
        <w:fldChar w:fldCharType="begin"/>
      </w:r>
      <w:r w:rsidR="004F7D96">
        <w:instrText xml:space="preserve"> INCLUDEPICTURE "https://img.classistatic.de/api/v1/mo-prod/images/30/30d41535-2489-4420-b588-4e47464b83f2?rule=mo-1024.jpg" \* MERGEFORMATINET </w:instrText>
      </w:r>
      <w:r w:rsidR="004F7D96">
        <w:fldChar w:fldCharType="separate"/>
      </w:r>
      <w:r w:rsidR="004F7D96">
        <w:rPr>
          <w:noProof/>
        </w:rPr>
        <w:drawing>
          <wp:inline distT="0" distB="0" distL="0" distR="0" wp14:anchorId="7BF2DCC1" wp14:editId="3773392E">
            <wp:extent cx="3441700" cy="2619375"/>
            <wp:effectExtent l="0" t="0" r="0" b="0"/>
            <wp:docPr id="2023504201" name="Рисунок 3" descr="Изображение выглядит как транспортное средство, небо, Наземный транспорт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504201" name="Рисунок 3" descr="Изображение выглядит как транспортное средство, небо, Наземный транспорт, на открытом воздух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710" cy="262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F7D96">
        <w:fldChar w:fldCharType="end"/>
      </w:r>
    </w:p>
    <w:p w14:paraId="5DF3155A" w14:textId="5C58BFB2" w:rsidR="004F7D96" w:rsidRPr="004F7D96" w:rsidRDefault="004F7D96" w:rsidP="00890D81">
      <w:pPr>
        <w:ind w:left="708"/>
        <w:jc w:val="center"/>
      </w:pPr>
    </w:p>
    <w:p w14:paraId="45EC453D" w14:textId="77777777" w:rsidR="004F7D96" w:rsidRDefault="004F7D96" w:rsidP="00890D81">
      <w:pPr>
        <w:ind w:left="708"/>
        <w:jc w:val="center"/>
      </w:pPr>
    </w:p>
    <w:p w14:paraId="04EC734A" w14:textId="61278DB6" w:rsidR="004F7D96" w:rsidRDefault="004F7D96" w:rsidP="00890D81">
      <w:pPr>
        <w:ind w:left="708"/>
        <w:jc w:val="center"/>
      </w:pPr>
      <w:r>
        <w:lastRenderedPageBreak/>
        <w:fldChar w:fldCharType="begin"/>
      </w:r>
      <w:r>
        <w:instrText xml:space="preserve"> INCLUDEPICTURE "https://img.classistatic.de/api/v1/mo-prod/images/4e/4ece4204-c074-4ada-a1b6-f5649a288732?rule=mo-1024.jpg"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1C4618AC" wp14:editId="42B867CF">
            <wp:extent cx="3505150" cy="2621915"/>
            <wp:effectExtent l="0" t="0" r="635" b="0"/>
            <wp:docPr id="710502863" name="Рисунок 1" descr="Изображение выглядит как машина, транспортное средство, на открытом воздухе, автомобильный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502863" name="Рисунок 1" descr="Изображение выглядит как машина, транспортное средство, на открытом воздухе, автомобильный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64" cy="2641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"https://img.classistatic.de/api/v1/mo-prod/images/79/79dbf453-a1f2-4d50-8e69-1c857215c4d2?rule=mo-1024.jpg"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4574762E" wp14:editId="50B4CA0E">
            <wp:extent cx="3200399" cy="2628900"/>
            <wp:effectExtent l="0" t="0" r="635" b="0"/>
            <wp:docPr id="1679302656" name="Рисунок 4" descr="Изображение выглядит как колесо, транспорт, транспортное средство, 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9302656" name="Рисунок 4" descr="Изображение выглядит как колесо, транспорт, транспортное средство, ш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522" cy="2629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493BEDF7" w14:textId="77777777" w:rsidR="004F7D96" w:rsidRDefault="004F7D96" w:rsidP="00890D81">
      <w:pPr>
        <w:ind w:left="708"/>
        <w:jc w:val="center"/>
      </w:pPr>
    </w:p>
    <w:p w14:paraId="73DD732A" w14:textId="7023CA92" w:rsidR="004F7D96" w:rsidRDefault="004F7D96" w:rsidP="00890D81">
      <w:pPr>
        <w:tabs>
          <w:tab w:val="left" w:pos="6080"/>
        </w:tabs>
        <w:ind w:left="708"/>
        <w:jc w:val="center"/>
      </w:pPr>
      <w:r>
        <w:lastRenderedPageBreak/>
        <w:fldChar w:fldCharType="begin"/>
      </w:r>
      <w:r>
        <w:instrText xml:space="preserve"> INCLUDEPICTURE "https://img.classistatic.de/api/v1/mo-prod/images/35/3514a3bb-d4e1-4a04-ae17-efed5ea38b52?rule=mo-1024.jpg"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3B1F4784" wp14:editId="5F9420A2">
            <wp:extent cx="3634740" cy="2345055"/>
            <wp:effectExtent l="0" t="0" r="0" b="4445"/>
            <wp:docPr id="814474843" name="Рисунок 5" descr="Изображение выглядит как транспортное средство, Наземный транспорт, колесо, на открытом воздухе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474843" name="Рисунок 5" descr="Изображение выглядит как транспортное средство, Наземный транспорт, колесо, на открытом воздухе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279" cy="237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fldChar w:fldCharType="begin"/>
      </w:r>
      <w:r>
        <w:instrText xml:space="preserve"> INCLUDEPICTURE "https://img.classistatic.de/api/v1/mo-prod/images/3b/3b181758-c8b2-483a-ac70-5b09e3280511?rule=mo-1024.jpg"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29C75385" wp14:editId="0B5539B9">
            <wp:extent cx="3106420" cy="2329815"/>
            <wp:effectExtent l="0" t="0" r="5080" b="0"/>
            <wp:docPr id="1047300558" name="Рисунок 6" descr="Изображение выглядит как Наземный транспорт, машина, Чехол на сиденье автомобиля, Автомашин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7300558" name="Рисунок 6" descr="Изображение выглядит как Наземный транспорт, машина, Чехол на сиденье автомобиля, Автомашин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9403" cy="23320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AF62C7E" w14:textId="57A24E7E" w:rsidR="00090807" w:rsidRDefault="00090807" w:rsidP="00890D81">
      <w:pPr>
        <w:tabs>
          <w:tab w:val="left" w:pos="6080"/>
          <w:tab w:val="left" w:pos="6280"/>
          <w:tab w:val="right" w:pos="16600"/>
        </w:tabs>
        <w:ind w:left="708"/>
        <w:jc w:val="center"/>
      </w:pPr>
      <w:r>
        <w:fldChar w:fldCharType="begin"/>
      </w:r>
      <w:r>
        <w:instrText xml:space="preserve"> INCLUDEPICTURE "https://img.classistatic.de/api/v1/mo-prod/images/73/7365c987-7c57-48f9-8618-d08ad29e6dca?rule=mo-1024.jpg"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5BE4177D" wp14:editId="345A6804">
            <wp:extent cx="3276600" cy="2120742"/>
            <wp:effectExtent l="0" t="0" r="0" b="635"/>
            <wp:docPr id="650192978" name="Рисунок 8" descr="Изображение выглядит как машина, Наземный транспорт, автомобильное сиденье, Чехол на сиденье автомобил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192978" name="Рисунок 8" descr="Изображение выглядит как машина, Наземный транспорт, автомобильное сиденье, Чехол на сиденье автомобил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049" cy="2141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  <w:r>
        <w:tab/>
      </w:r>
      <w:r>
        <w:fldChar w:fldCharType="begin"/>
      </w:r>
      <w:r>
        <w:instrText xml:space="preserve"> INCLUDEPICTURE "https://img.classistatic.de/api/v1/mo-prod/images/af/af6151cc-31f0-499e-a21e-fc0d8b5d7e6e?rule=mo-1024.jpg" \* MERGEFORMATINET </w:instrText>
      </w:r>
      <w:r>
        <w:fldChar w:fldCharType="separate"/>
      </w:r>
      <w:r>
        <w:rPr>
          <w:noProof/>
        </w:rPr>
        <w:drawing>
          <wp:inline distT="0" distB="0" distL="0" distR="0" wp14:anchorId="054259DF" wp14:editId="49DCBD63">
            <wp:extent cx="3242310" cy="2107883"/>
            <wp:effectExtent l="0" t="0" r="0" b="635"/>
            <wp:docPr id="144053645" name="Рисунок 7" descr="Изображение выглядит как устройство, панель управления, Автозвук, транспортное средство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3645" name="Рисунок 7" descr="Изображение выглядит как устройство, панель управления, Автозвук, транспортное средство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165" cy="2116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fldChar w:fldCharType="end"/>
      </w:r>
    </w:p>
    <w:p w14:paraId="2E465100" w14:textId="77777777" w:rsidR="00090807" w:rsidRPr="00DE79F7" w:rsidRDefault="00090807" w:rsidP="00890D81">
      <w:pPr>
        <w:tabs>
          <w:tab w:val="left" w:pos="6080"/>
          <w:tab w:val="left" w:pos="6280"/>
          <w:tab w:val="right" w:pos="16600"/>
        </w:tabs>
        <w:ind w:left="708"/>
        <w:jc w:val="center"/>
        <w:rPr>
          <w:sz w:val="32"/>
          <w:szCs w:val="32"/>
        </w:rPr>
      </w:pPr>
    </w:p>
    <w:p w14:paraId="0E113C68" w14:textId="1449916B" w:rsidR="0049506A" w:rsidRPr="0049506A" w:rsidRDefault="00DE79F7" w:rsidP="0049506A">
      <w:pPr>
        <w:ind w:left="1360"/>
      </w:pPr>
      <w:r w:rsidRPr="00DE79F7">
        <w:rPr>
          <w:rFonts w:ascii="Arial" w:eastAsia="Arial" w:hAnsi="Arial" w:cs="Arial"/>
          <w:b/>
          <w:bCs/>
          <w:sz w:val="32"/>
          <w:szCs w:val="32"/>
          <w:lang w:val="ru-RU"/>
        </w:rPr>
        <w:t xml:space="preserve">                                    </w:t>
      </w:r>
      <w:r w:rsidR="0049506A" w:rsidRPr="00DE79F7">
        <w:rPr>
          <w:rFonts w:ascii="Arial" w:eastAsia="Arial" w:hAnsi="Arial" w:cs="Arial"/>
          <w:b/>
          <w:bCs/>
          <w:sz w:val="32"/>
          <w:szCs w:val="32"/>
        </w:rPr>
        <w:t>Технические характеристики тягача FH500 42T HA, 2023</w:t>
      </w:r>
      <w:r w:rsidR="0049506A" w:rsidRPr="0049506A">
        <w:rPr>
          <w:rFonts w:ascii="Arial" w:eastAsia="Arial" w:hAnsi="Arial" w:cs="Arial"/>
          <w:b/>
          <w:bCs/>
        </w:rPr>
        <w:t xml:space="preserve"> г.</w:t>
      </w:r>
    </w:p>
    <w:p w14:paraId="464722D2" w14:textId="77777777" w:rsidR="0049506A" w:rsidRPr="0049506A" w:rsidRDefault="0049506A" w:rsidP="00DE79F7">
      <w:pPr>
        <w:ind w:left="708"/>
      </w:pPr>
    </w:p>
    <w:p w14:paraId="16980A81" w14:textId="77777777" w:rsidR="0049506A" w:rsidRPr="0049506A" w:rsidRDefault="0049506A" w:rsidP="00DE79F7">
      <w:pPr>
        <w:ind w:left="708"/>
      </w:pPr>
    </w:p>
    <w:p w14:paraId="76EE8791" w14:textId="44F9F33E" w:rsidR="0049506A" w:rsidRPr="0049506A" w:rsidRDefault="00DE79F7" w:rsidP="00DE79F7">
      <w:pPr>
        <w:ind w:left="708"/>
      </w:pPr>
      <w:r>
        <w:rPr>
          <w:b/>
          <w:bCs/>
          <w:lang w:val="ru-RU"/>
        </w:rPr>
        <w:t xml:space="preserve">                           </w:t>
      </w:r>
    </w:p>
    <w:p w14:paraId="37D3BC5D" w14:textId="77777777" w:rsidR="0049506A" w:rsidRPr="0049506A" w:rsidRDefault="0049506A" w:rsidP="00DE79F7">
      <w:pPr>
        <w:ind w:left="708"/>
      </w:pPr>
    </w:p>
    <w:p w14:paraId="50EE0AD5" w14:textId="77777777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Основные компоненты</w:t>
      </w:r>
    </w:p>
    <w:p w14:paraId="57227F6B" w14:textId="77777777" w:rsidR="0049506A" w:rsidRPr="0049506A" w:rsidRDefault="0049506A" w:rsidP="00DE79F7">
      <w:pPr>
        <w:ind w:left="708"/>
      </w:pPr>
    </w:p>
    <w:p w14:paraId="458E56B7" w14:textId="77777777" w:rsidR="00DE79F7" w:rsidRPr="00DE79F7" w:rsidRDefault="0049506A" w:rsidP="00DE79F7">
      <w:pPr>
        <w:pStyle w:val="ListParagraph"/>
        <w:numPr>
          <w:ilvl w:val="4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 xml:space="preserve">Среднее шасси, около 900 мм </w:t>
      </w:r>
    </w:p>
    <w:p w14:paraId="6B24A2E3" w14:textId="459612B1" w:rsidR="0049506A" w:rsidRPr="00DE79F7" w:rsidRDefault="0049506A" w:rsidP="00DE79F7">
      <w:pPr>
        <w:pStyle w:val="ListParagraph"/>
        <w:numPr>
          <w:ilvl w:val="4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>Один ведущий</w:t>
      </w:r>
      <w:r w:rsidR="00DE79F7" w:rsidRPr="00DE79F7">
        <w:rPr>
          <w:lang w:val="ru-RU"/>
        </w:rPr>
        <w:t xml:space="preserve"> </w:t>
      </w:r>
      <w:r w:rsidRPr="00DE79F7">
        <w:rPr>
          <w:rFonts w:ascii="Arial" w:eastAsia="Arial" w:hAnsi="Arial" w:cs="Arial"/>
          <w:b/>
          <w:bCs/>
        </w:rPr>
        <w:t xml:space="preserve">мост, пневматическая подвеска </w:t>
      </w:r>
    </w:p>
    <w:p w14:paraId="26202B0A" w14:textId="7260F52C" w:rsidR="00DE79F7" w:rsidRPr="00DE79F7" w:rsidRDefault="00DE79F7" w:rsidP="00DE79F7">
      <w:pPr>
        <w:pStyle w:val="ListParagraph"/>
        <w:numPr>
          <w:ilvl w:val="4"/>
          <w:numId w:val="1"/>
        </w:numPr>
        <w:rPr>
          <w:b/>
          <w:bCs/>
        </w:rPr>
      </w:pPr>
      <w:r w:rsidRPr="00DE79F7">
        <w:rPr>
          <w:b/>
          <w:bCs/>
        </w:rPr>
        <w:t>Категория</w:t>
      </w:r>
      <w:r w:rsidRPr="00DE79F7">
        <w:rPr>
          <w:b/>
          <w:bCs/>
          <w:lang w:val="ru-RU"/>
        </w:rPr>
        <w:t xml:space="preserve">  </w:t>
      </w:r>
      <w:r w:rsidRPr="00DE79F7">
        <w:rPr>
          <w:b/>
          <w:bCs/>
        </w:rPr>
        <w:t>Стандартный SZM</w:t>
      </w:r>
      <w:r w:rsidRPr="00DE79F7">
        <w:rPr>
          <w:b/>
          <w:bCs/>
          <w:lang w:val="ru-RU"/>
        </w:rPr>
        <w:t xml:space="preserve"> </w:t>
      </w:r>
    </w:p>
    <w:p w14:paraId="539D765D" w14:textId="2A3409D1" w:rsidR="00DE79F7" w:rsidRPr="0049506A" w:rsidRDefault="00DE79F7" w:rsidP="00DE79F7">
      <w:pPr>
        <w:pStyle w:val="ListParagraph"/>
        <w:numPr>
          <w:ilvl w:val="4"/>
          <w:numId w:val="1"/>
        </w:numPr>
      </w:pPr>
      <w:r w:rsidRPr="00DE79F7">
        <w:rPr>
          <w:rFonts w:ascii="Arial" w:eastAsia="Arial" w:hAnsi="Arial" w:cs="Arial"/>
          <w:b/>
          <w:bCs/>
        </w:rPr>
        <w:t xml:space="preserve">Конструкция автомобиля для ширины кузова. 2600 мм </w:t>
      </w:r>
    </w:p>
    <w:p w14:paraId="3FAB3515" w14:textId="77777777" w:rsidR="00DE79F7" w:rsidRPr="00DE79F7" w:rsidRDefault="00DE79F7" w:rsidP="00DE79F7">
      <w:pPr>
        <w:ind w:left="2768"/>
      </w:pPr>
    </w:p>
    <w:p w14:paraId="05190EA2" w14:textId="2FB4361E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Кабина</w:t>
      </w:r>
      <w:r w:rsidRPr="00DE79F7">
        <w:rPr>
          <w:lang w:val="ru-RU"/>
        </w:rPr>
        <w:t xml:space="preserve">   </w:t>
      </w:r>
      <w:r w:rsidRPr="00DE79F7">
        <w:rPr>
          <w:rFonts w:ascii="Arial" w:eastAsia="Arial" w:hAnsi="Arial" w:cs="Arial"/>
          <w:b/>
          <w:bCs/>
        </w:rPr>
        <w:t>Globetrotter XL FH</w:t>
      </w:r>
    </w:p>
    <w:p w14:paraId="2D530E9B" w14:textId="77777777" w:rsidR="0049506A" w:rsidRPr="0049506A" w:rsidRDefault="0049506A" w:rsidP="00DE79F7">
      <w:pPr>
        <w:ind w:left="708"/>
      </w:pPr>
    </w:p>
    <w:p w14:paraId="66641B29" w14:textId="77777777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Колесная база 3800 мм</w:t>
      </w:r>
    </w:p>
    <w:p w14:paraId="2972DF58" w14:textId="77777777" w:rsidR="0049506A" w:rsidRPr="0049506A" w:rsidRDefault="0049506A" w:rsidP="00DE79F7">
      <w:pPr>
        <w:ind w:left="708"/>
      </w:pPr>
    </w:p>
    <w:p w14:paraId="3F27BFEC" w14:textId="4A61AAAE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Уровень выбросов ЕВРО 6 SCR + PČ фильтр + EGR</w:t>
      </w:r>
      <w:r w:rsidRPr="00DE79F7">
        <w:rPr>
          <w:lang w:val="ru-RU"/>
        </w:rPr>
        <w:t xml:space="preserve"> </w:t>
      </w:r>
      <w:r w:rsidRPr="00DE79F7">
        <w:rPr>
          <w:rFonts w:ascii="Arial" w:eastAsia="Arial" w:hAnsi="Arial" w:cs="Arial"/>
          <w:b/>
          <w:bCs/>
        </w:rPr>
        <w:t>Евро 6</w:t>
      </w:r>
    </w:p>
    <w:p w14:paraId="72FA9CE5" w14:textId="77777777" w:rsidR="0049506A" w:rsidRPr="0049506A" w:rsidRDefault="0049506A" w:rsidP="00DE79F7">
      <w:pPr>
        <w:ind w:left="708"/>
      </w:pPr>
    </w:p>
    <w:p w14:paraId="1361E711" w14:textId="77777777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Двигатель D13K 500 л.с., EGR + SCR, Евро 6</w:t>
      </w:r>
    </w:p>
    <w:p w14:paraId="2DEA43FB" w14:textId="77777777" w:rsidR="0049506A" w:rsidRPr="0049506A" w:rsidRDefault="0049506A" w:rsidP="00DE79F7">
      <w:pPr>
        <w:ind w:left="708"/>
      </w:pPr>
    </w:p>
    <w:p w14:paraId="03796D67" w14:textId="25A37BA1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Моторный тормоз ВЭБ+</w:t>
      </w:r>
    </w:p>
    <w:p w14:paraId="6466ACC2" w14:textId="77777777" w:rsidR="0049506A" w:rsidRPr="0049506A" w:rsidRDefault="0049506A" w:rsidP="00DE79F7">
      <w:pPr>
        <w:ind w:left="708"/>
      </w:pPr>
    </w:p>
    <w:p w14:paraId="51FE6BFC" w14:textId="77777777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Коробка передач I-Shift, 2600 Нм, 12 скоростей</w:t>
      </w:r>
    </w:p>
    <w:p w14:paraId="288196C3" w14:textId="77777777" w:rsidR="0049506A" w:rsidRPr="0049506A" w:rsidRDefault="0049506A" w:rsidP="00DE79F7">
      <w:pPr>
        <w:ind w:left="708"/>
      </w:pPr>
    </w:p>
    <w:p w14:paraId="0E81861E" w14:textId="77777777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Одинарный задний мост, 13 т/44 т, версия E</w:t>
      </w:r>
    </w:p>
    <w:p w14:paraId="1A02E71F" w14:textId="77777777" w:rsidR="0049506A" w:rsidRPr="0049506A" w:rsidRDefault="0049506A" w:rsidP="00DE79F7">
      <w:pPr>
        <w:ind w:left="708"/>
      </w:pPr>
    </w:p>
    <w:p w14:paraId="7C6948E7" w14:textId="77777777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Размер шин ведущего моста 315/70</w:t>
      </w:r>
    </w:p>
    <w:p w14:paraId="6E1ED268" w14:textId="77777777" w:rsidR="0049506A" w:rsidRPr="0049506A" w:rsidRDefault="0049506A" w:rsidP="00DE79F7">
      <w:pPr>
        <w:ind w:left="708"/>
      </w:pPr>
    </w:p>
    <w:p w14:paraId="111ADD59" w14:textId="45C4A67B" w:rsidR="00090807" w:rsidRPr="00DE79F7" w:rsidRDefault="0049506A" w:rsidP="00DE79F7">
      <w:pPr>
        <w:pStyle w:val="ListParagraph"/>
        <w:numPr>
          <w:ilvl w:val="3"/>
          <w:numId w:val="1"/>
        </w:numPr>
        <w:tabs>
          <w:tab w:val="left" w:pos="6080"/>
          <w:tab w:val="left" w:pos="6280"/>
          <w:tab w:val="right" w:pos="16600"/>
        </w:tabs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>Передаточное число заднего моста</w:t>
      </w:r>
      <w:r w:rsidRPr="00DE79F7">
        <w:rPr>
          <w:rFonts w:ascii="Arial" w:eastAsia="Arial" w:hAnsi="Arial" w:cs="Arial"/>
          <w:b/>
          <w:bCs/>
          <w:lang w:val="ru-RU"/>
        </w:rPr>
        <w:t xml:space="preserve"> </w:t>
      </w:r>
      <w:r w:rsidRPr="00DE79F7">
        <w:rPr>
          <w:rFonts w:ascii="Arial" w:eastAsia="Arial" w:hAnsi="Arial" w:cs="Arial"/>
          <w:b/>
          <w:bCs/>
        </w:rPr>
        <w:t>2,31</w:t>
      </w:r>
    </w:p>
    <w:p w14:paraId="79A1CD18" w14:textId="2093DAF7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Пакет экономии топлива D13</w:t>
      </w:r>
    </w:p>
    <w:p w14:paraId="4F45FD17" w14:textId="77777777" w:rsidR="0049506A" w:rsidRPr="0049506A" w:rsidRDefault="0049506A" w:rsidP="00DE79F7">
      <w:pPr>
        <w:ind w:left="708"/>
      </w:pPr>
    </w:p>
    <w:p w14:paraId="4B0B406F" w14:textId="77777777" w:rsidR="0049506A" w:rsidRPr="0049506A" w:rsidRDefault="0049506A" w:rsidP="00DE79F7">
      <w:pPr>
        <w:pStyle w:val="ListParagraph"/>
        <w:numPr>
          <w:ilvl w:val="4"/>
          <w:numId w:val="1"/>
        </w:numPr>
        <w:ind w:right="2866"/>
      </w:pPr>
      <w:r w:rsidRPr="00DE79F7">
        <w:rPr>
          <w:rFonts w:ascii="Arial" w:eastAsia="Arial" w:hAnsi="Arial" w:cs="Arial"/>
          <w:b/>
          <w:bCs/>
        </w:rPr>
        <w:t>Интеллектуальный круиз-контроль ECO, программное обеспечение для экономии топлива I-See с использованием картографических данных, карты с предоплатой на 5 лет. Усилитель руля с переменным потоком, версия 2 FUELFACE</w:t>
      </w:r>
    </w:p>
    <w:p w14:paraId="09B3BD71" w14:textId="77777777" w:rsidR="0049506A" w:rsidRPr="0049506A" w:rsidRDefault="0049506A" w:rsidP="00DE79F7">
      <w:pPr>
        <w:ind w:left="708"/>
      </w:pPr>
    </w:p>
    <w:p w14:paraId="4F7746BB" w14:textId="77777777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Комплект аэродинамических спойлеров</w:t>
      </w:r>
    </w:p>
    <w:p w14:paraId="2DE153FE" w14:textId="77777777" w:rsidR="0049506A" w:rsidRPr="0049506A" w:rsidRDefault="0049506A" w:rsidP="00DE79F7">
      <w:pPr>
        <w:ind w:left="708"/>
      </w:pPr>
    </w:p>
    <w:p w14:paraId="38600BDE" w14:textId="192181F9" w:rsidR="0049506A" w:rsidRPr="0049506A" w:rsidRDefault="0049506A" w:rsidP="00DE79F7">
      <w:pPr>
        <w:pStyle w:val="ListParagraph"/>
        <w:numPr>
          <w:ilvl w:val="3"/>
          <w:numId w:val="1"/>
        </w:numPr>
      </w:pPr>
      <w:r w:rsidRPr="00DE79F7">
        <w:rPr>
          <w:rFonts w:ascii="Arial" w:eastAsia="Arial" w:hAnsi="Arial" w:cs="Arial"/>
          <w:b/>
          <w:bCs/>
        </w:rPr>
        <w:t>Стандартная боковая противоподкатная защита</w:t>
      </w:r>
    </w:p>
    <w:p w14:paraId="57B42042" w14:textId="77777777" w:rsidR="0049506A" w:rsidRPr="0049506A" w:rsidRDefault="0049506A" w:rsidP="00DE79F7">
      <w:pPr>
        <w:ind w:left="708"/>
      </w:pPr>
    </w:p>
    <w:p w14:paraId="3446714C" w14:textId="77777777" w:rsidR="0049506A" w:rsidRPr="00DE79F7" w:rsidRDefault="0049506A" w:rsidP="00DE79F7">
      <w:pPr>
        <w:pStyle w:val="ListParagraph"/>
        <w:numPr>
          <w:ilvl w:val="4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>Спойлер на крыше</w:t>
      </w:r>
    </w:p>
    <w:p w14:paraId="6EEC7DB4" w14:textId="77777777" w:rsidR="0049506A" w:rsidRPr="0049506A" w:rsidRDefault="0049506A" w:rsidP="00DE79F7">
      <w:pPr>
        <w:pStyle w:val="ListParagraph"/>
        <w:numPr>
          <w:ilvl w:val="2"/>
          <w:numId w:val="1"/>
        </w:numPr>
      </w:pPr>
      <w:r w:rsidRPr="00DE79F7">
        <w:rPr>
          <w:rFonts w:ascii="Arial" w:eastAsia="Arial" w:hAnsi="Arial" w:cs="Arial"/>
          <w:b/>
          <w:bCs/>
        </w:rPr>
        <w:t>Боковые спойлеры кабины, удлиненная</w:t>
      </w:r>
    </w:p>
    <w:p w14:paraId="019F593B" w14:textId="77777777" w:rsidR="0049506A" w:rsidRPr="0049506A" w:rsidRDefault="0049506A" w:rsidP="00DE79F7">
      <w:pPr>
        <w:ind w:left="708"/>
      </w:pPr>
    </w:p>
    <w:p w14:paraId="592EE30E" w14:textId="77777777" w:rsidR="0049506A" w:rsidRPr="0049506A" w:rsidRDefault="0049506A" w:rsidP="00DE79F7">
      <w:pPr>
        <w:pStyle w:val="ListParagraph"/>
        <w:numPr>
          <w:ilvl w:val="2"/>
          <w:numId w:val="1"/>
        </w:numPr>
      </w:pPr>
      <w:r w:rsidRPr="00DE79F7">
        <w:rPr>
          <w:rFonts w:ascii="Arial" w:eastAsia="Arial" w:hAnsi="Arial" w:cs="Arial"/>
          <w:b/>
          <w:bCs/>
        </w:rPr>
        <w:t>версия Межосевые спойлеры</w:t>
      </w:r>
    </w:p>
    <w:p w14:paraId="76C979E2" w14:textId="77777777" w:rsidR="0049506A" w:rsidRPr="0049506A" w:rsidRDefault="0049506A" w:rsidP="00DE79F7">
      <w:pPr>
        <w:ind w:left="708"/>
      </w:pPr>
    </w:p>
    <w:p w14:paraId="2A55CAB0" w14:textId="77777777" w:rsidR="0049506A" w:rsidRPr="0049506A" w:rsidRDefault="0049506A" w:rsidP="00DE79F7">
      <w:pPr>
        <w:pStyle w:val="ListParagraph"/>
        <w:numPr>
          <w:ilvl w:val="2"/>
          <w:numId w:val="1"/>
        </w:numPr>
      </w:pPr>
      <w:r w:rsidRPr="00DE79F7">
        <w:rPr>
          <w:rFonts w:ascii="Arial" w:eastAsia="Arial" w:hAnsi="Arial" w:cs="Arial"/>
          <w:b/>
          <w:bCs/>
        </w:rPr>
        <w:t>Дополнительное оборудование межосевых спойлеров</w:t>
      </w:r>
    </w:p>
    <w:p w14:paraId="384D97E2" w14:textId="77777777" w:rsidR="0049506A" w:rsidRPr="0049506A" w:rsidRDefault="0049506A" w:rsidP="00DE79F7">
      <w:pPr>
        <w:ind w:left="708"/>
      </w:pPr>
    </w:p>
    <w:p w14:paraId="13C879B1" w14:textId="77777777" w:rsidR="0049506A" w:rsidRPr="0049506A" w:rsidRDefault="0049506A" w:rsidP="00DE79F7">
      <w:pPr>
        <w:ind w:left="708"/>
      </w:pPr>
    </w:p>
    <w:p w14:paraId="0CF144CF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Пакет драйвер +</w:t>
      </w:r>
    </w:p>
    <w:p w14:paraId="1EE973F2" w14:textId="77777777" w:rsidR="0049506A" w:rsidRPr="0049506A" w:rsidRDefault="0049506A" w:rsidP="00DE79F7">
      <w:pPr>
        <w:ind w:left="708"/>
      </w:pPr>
    </w:p>
    <w:p w14:paraId="7D11CDF9" w14:textId="77777777" w:rsidR="0049506A" w:rsidRPr="0049506A" w:rsidRDefault="0049506A" w:rsidP="00DE79F7">
      <w:pPr>
        <w:pStyle w:val="ListParagraph"/>
        <w:numPr>
          <w:ilvl w:val="2"/>
          <w:numId w:val="1"/>
        </w:numPr>
      </w:pPr>
      <w:r w:rsidRPr="00DE79F7">
        <w:rPr>
          <w:rFonts w:ascii="Arial" w:eastAsia="Arial" w:hAnsi="Arial" w:cs="Arial"/>
          <w:b/>
          <w:bCs/>
        </w:rPr>
        <w:t>Люк на крыше с электроприводом, тонированное стекло</w:t>
      </w:r>
    </w:p>
    <w:p w14:paraId="2F17B91A" w14:textId="77777777" w:rsidR="0049506A" w:rsidRPr="0049506A" w:rsidRDefault="0049506A" w:rsidP="00DE79F7">
      <w:pPr>
        <w:ind w:left="708"/>
      </w:pPr>
    </w:p>
    <w:p w14:paraId="3C24E6A6" w14:textId="77777777" w:rsidR="0049506A" w:rsidRPr="0049506A" w:rsidRDefault="0049506A" w:rsidP="00DE79F7">
      <w:pPr>
        <w:pStyle w:val="ListParagraph"/>
        <w:numPr>
          <w:ilvl w:val="2"/>
          <w:numId w:val="1"/>
        </w:numPr>
      </w:pPr>
      <w:r w:rsidRPr="00DE79F7">
        <w:rPr>
          <w:rFonts w:ascii="Arial" w:eastAsia="Arial" w:hAnsi="Arial" w:cs="Arial"/>
          <w:b/>
          <w:bCs/>
        </w:rPr>
        <w:t>Солнцезащитная шторка с электроуправлением</w:t>
      </w:r>
    </w:p>
    <w:p w14:paraId="6EB13DBA" w14:textId="77777777" w:rsidR="0049506A" w:rsidRPr="0049506A" w:rsidRDefault="0049506A" w:rsidP="00DE79F7">
      <w:pPr>
        <w:ind w:left="708"/>
      </w:pPr>
    </w:p>
    <w:p w14:paraId="7833A580" w14:textId="77777777" w:rsidR="008E7407" w:rsidRPr="00DE79F7" w:rsidRDefault="0049506A" w:rsidP="00DE79F7">
      <w:pPr>
        <w:pStyle w:val="ListParagraph"/>
        <w:numPr>
          <w:ilvl w:val="2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 xml:space="preserve">Регулируемый руль, 3 диапазона. </w:t>
      </w:r>
    </w:p>
    <w:p w14:paraId="2099F717" w14:textId="27C97FAC" w:rsidR="0049506A" w:rsidRPr="0049506A" w:rsidRDefault="0049506A" w:rsidP="00DE79F7">
      <w:pPr>
        <w:pStyle w:val="ListParagraph"/>
        <w:numPr>
          <w:ilvl w:val="2"/>
          <w:numId w:val="1"/>
        </w:numPr>
      </w:pPr>
      <w:r w:rsidRPr="00DE79F7">
        <w:rPr>
          <w:rFonts w:ascii="Arial" w:eastAsia="Arial" w:hAnsi="Arial" w:cs="Arial"/>
          <w:b/>
          <w:bCs/>
        </w:rPr>
        <w:t>Боковой солнцезащитный козырек для</w:t>
      </w:r>
    </w:p>
    <w:p w14:paraId="4DA90432" w14:textId="77777777" w:rsidR="0049506A" w:rsidRPr="0049506A" w:rsidRDefault="0049506A" w:rsidP="00DE79F7">
      <w:pPr>
        <w:ind w:left="708"/>
      </w:pPr>
    </w:p>
    <w:p w14:paraId="56218F8F" w14:textId="77777777" w:rsidR="008E7407" w:rsidRPr="00DE79F7" w:rsidRDefault="0049506A" w:rsidP="00DE79F7">
      <w:pPr>
        <w:pStyle w:val="ListParagraph"/>
        <w:numPr>
          <w:ilvl w:val="2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 xml:space="preserve">водителя и пассажира. </w:t>
      </w:r>
    </w:p>
    <w:p w14:paraId="6812E002" w14:textId="70610C4B" w:rsidR="0049506A" w:rsidRPr="0049506A" w:rsidRDefault="0049506A" w:rsidP="00DE79F7">
      <w:pPr>
        <w:pStyle w:val="ListParagraph"/>
        <w:numPr>
          <w:ilvl w:val="2"/>
          <w:numId w:val="1"/>
        </w:numPr>
      </w:pPr>
      <w:r w:rsidRPr="00DE79F7">
        <w:rPr>
          <w:rFonts w:ascii="Arial" w:eastAsia="Arial" w:hAnsi="Arial" w:cs="Arial"/>
          <w:b/>
          <w:bCs/>
        </w:rPr>
        <w:t>Автоматический климат-контроль с датчиком</w:t>
      </w:r>
    </w:p>
    <w:p w14:paraId="37289182" w14:textId="77777777" w:rsidR="0049506A" w:rsidRPr="0049506A" w:rsidRDefault="0049506A" w:rsidP="00DE79F7">
      <w:pPr>
        <w:ind w:left="708"/>
      </w:pPr>
    </w:p>
    <w:p w14:paraId="24013579" w14:textId="77777777" w:rsidR="008E7407" w:rsidRPr="00DE79F7" w:rsidRDefault="0049506A" w:rsidP="00DE79F7">
      <w:pPr>
        <w:pStyle w:val="ListParagraph"/>
        <w:numPr>
          <w:ilvl w:val="4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 xml:space="preserve">качества воздуха. </w:t>
      </w:r>
    </w:p>
    <w:p w14:paraId="6AA3C31D" w14:textId="608D3398" w:rsidR="0049506A" w:rsidRPr="00DE79F7" w:rsidRDefault="0049506A" w:rsidP="00DE79F7">
      <w:pPr>
        <w:pStyle w:val="ListParagraph"/>
        <w:numPr>
          <w:ilvl w:val="4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>Подлокотники с обеих сторон</w:t>
      </w:r>
    </w:p>
    <w:p w14:paraId="18D7AF8A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Пакет отдыха, 2x кровать</w:t>
      </w:r>
    </w:p>
    <w:p w14:paraId="25760FF6" w14:textId="77777777" w:rsidR="0049506A" w:rsidRPr="0049506A" w:rsidRDefault="0049506A" w:rsidP="00DE79F7">
      <w:pPr>
        <w:ind w:left="708"/>
      </w:pPr>
    </w:p>
    <w:p w14:paraId="3D4F0724" w14:textId="02A30EC8" w:rsidR="0049506A" w:rsidRPr="00DE79F7" w:rsidRDefault="0049506A" w:rsidP="00DE79F7">
      <w:pPr>
        <w:pStyle w:val="ListParagraph"/>
        <w:numPr>
          <w:ilvl w:val="2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>Наматрасник – базовый</w:t>
      </w:r>
    </w:p>
    <w:p w14:paraId="218EFEA0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Медиа-пакет с боковым дисплеем, навигацией и поддержкой Volvo Connect</w:t>
      </w:r>
    </w:p>
    <w:p w14:paraId="0140B79B" w14:textId="6B250574" w:rsidR="0049506A" w:rsidRPr="00DE79F7" w:rsidRDefault="0049506A" w:rsidP="00DE79F7">
      <w:pPr>
        <w:pStyle w:val="ListParagraph"/>
        <w:numPr>
          <w:ilvl w:val="1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>Видимость пакета 5++</w:t>
      </w:r>
    </w:p>
    <w:p w14:paraId="5AF5DB1B" w14:textId="24E38DE7" w:rsidR="0049506A" w:rsidRPr="00DE79F7" w:rsidRDefault="0049506A" w:rsidP="00DE79F7">
      <w:pPr>
        <w:pStyle w:val="ListParagraph"/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>Оптимальный комплект для зарядки, включая зарядное устройство (FUELFACE</w:t>
      </w:r>
    </w:p>
    <w:p w14:paraId="52E6550E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Конструкция шасси</w:t>
      </w:r>
    </w:p>
    <w:p w14:paraId="6959CCE1" w14:textId="77777777" w:rsidR="0049506A" w:rsidRPr="0049506A" w:rsidRDefault="0049506A" w:rsidP="00DE79F7">
      <w:pPr>
        <w:ind w:left="708"/>
      </w:pPr>
    </w:p>
    <w:p w14:paraId="3515C8ED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Передний мост подрессоренный с параболическими</w:t>
      </w:r>
    </w:p>
    <w:p w14:paraId="1FCA093C" w14:textId="77777777" w:rsidR="0049506A" w:rsidRPr="0049506A" w:rsidRDefault="0049506A" w:rsidP="00DE79F7">
      <w:pPr>
        <w:ind w:left="708"/>
      </w:pPr>
    </w:p>
    <w:p w14:paraId="24D1142C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рессорами Нагрузка на переднюю ось 7,5 т</w:t>
      </w:r>
    </w:p>
    <w:p w14:paraId="03FF9981" w14:textId="77777777" w:rsidR="0049506A" w:rsidRPr="0049506A" w:rsidRDefault="0049506A" w:rsidP="00DE79F7">
      <w:pPr>
        <w:ind w:left="708"/>
      </w:pPr>
    </w:p>
    <w:p w14:paraId="7FB0A235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Передний стабилизатор, средней жесткости</w:t>
      </w:r>
    </w:p>
    <w:p w14:paraId="364BBBDF" w14:textId="77777777" w:rsidR="0049506A" w:rsidRPr="0049506A" w:rsidRDefault="0049506A" w:rsidP="00DE79F7">
      <w:pPr>
        <w:ind w:left="708"/>
      </w:pPr>
    </w:p>
    <w:p w14:paraId="12733427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Нагрузка на заднюю ось 13 т Задний</w:t>
      </w:r>
    </w:p>
    <w:p w14:paraId="68A48359" w14:textId="77777777" w:rsidR="0049506A" w:rsidRPr="0049506A" w:rsidRDefault="0049506A" w:rsidP="00DE79F7">
      <w:pPr>
        <w:ind w:left="708"/>
      </w:pPr>
    </w:p>
    <w:p w14:paraId="0A4FDC9B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стабилизатор, нормальной жесткости</w:t>
      </w:r>
    </w:p>
    <w:p w14:paraId="34CECFAC" w14:textId="77777777" w:rsidR="0049506A" w:rsidRPr="0049506A" w:rsidRDefault="0049506A" w:rsidP="00DE79F7">
      <w:pPr>
        <w:ind w:left="708"/>
      </w:pPr>
    </w:p>
    <w:p w14:paraId="7D01B726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Пневматическая подвеска, 3 уровня хода</w:t>
      </w:r>
    </w:p>
    <w:p w14:paraId="45DC1973" w14:textId="77777777" w:rsidR="0049506A" w:rsidRPr="0049506A" w:rsidRDefault="0049506A" w:rsidP="00DE79F7">
      <w:pPr>
        <w:ind w:left="708"/>
      </w:pPr>
    </w:p>
    <w:p w14:paraId="27C93927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Дисковые тормоза, цельные диски</w:t>
      </w:r>
    </w:p>
    <w:p w14:paraId="6DA267FB" w14:textId="77777777" w:rsidR="0049506A" w:rsidRPr="0049506A" w:rsidRDefault="0049506A" w:rsidP="00DE79F7">
      <w:pPr>
        <w:ind w:left="708"/>
      </w:pPr>
    </w:p>
    <w:p w14:paraId="0A7BE7B9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Задний мост, диаметр диска 410 мм,</w:t>
      </w:r>
    </w:p>
    <w:p w14:paraId="4E754819" w14:textId="77777777" w:rsidR="0049506A" w:rsidRPr="0049506A" w:rsidRDefault="0049506A" w:rsidP="00DE79F7">
      <w:pPr>
        <w:ind w:left="708"/>
      </w:pPr>
    </w:p>
    <w:p w14:paraId="045BC126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lastRenderedPageBreak/>
        <w:t>программа EBS, средний</w:t>
      </w:r>
    </w:p>
    <w:p w14:paraId="4F0D8F05" w14:textId="77777777" w:rsidR="0049506A" w:rsidRPr="0049506A" w:rsidRDefault="0049506A" w:rsidP="00DE79F7">
      <w:pPr>
        <w:ind w:left="708"/>
      </w:pPr>
    </w:p>
    <w:p w14:paraId="56347FD7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Дополнительный стояночный тормоз</w:t>
      </w:r>
    </w:p>
    <w:p w14:paraId="371950D2" w14:textId="77777777" w:rsidR="0049506A" w:rsidRPr="0049506A" w:rsidRDefault="0049506A" w:rsidP="00DE79F7">
      <w:pPr>
        <w:ind w:left="708"/>
      </w:pPr>
    </w:p>
    <w:p w14:paraId="613E497A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Пневматическая подвеска</w:t>
      </w:r>
    </w:p>
    <w:p w14:paraId="2D95A836" w14:textId="77777777" w:rsidR="0049506A" w:rsidRPr="0049506A" w:rsidRDefault="0049506A" w:rsidP="00DE79F7">
      <w:pPr>
        <w:ind w:left="708"/>
      </w:pPr>
    </w:p>
    <w:p w14:paraId="6162DFC1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Профиль рамы 266 мм</w:t>
      </w:r>
    </w:p>
    <w:p w14:paraId="292EDB89" w14:textId="77777777" w:rsidR="0049506A" w:rsidRPr="0049506A" w:rsidRDefault="0049506A" w:rsidP="00DE79F7">
      <w:pPr>
        <w:ind w:left="708"/>
      </w:pPr>
    </w:p>
    <w:p w14:paraId="05A8EA3E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Толщина рамы 6,5 мм</w:t>
      </w:r>
    </w:p>
    <w:p w14:paraId="3C2F0D56" w14:textId="77777777" w:rsidR="0049506A" w:rsidRPr="0049506A" w:rsidRDefault="0049506A" w:rsidP="00DE79F7">
      <w:pPr>
        <w:ind w:left="708"/>
      </w:pPr>
    </w:p>
    <w:p w14:paraId="741F7AA6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Аккумуляторный ящик с левой стороны автомобиля Правый</w:t>
      </w:r>
    </w:p>
    <w:p w14:paraId="76B12D69" w14:textId="77777777" w:rsidR="0049506A" w:rsidRPr="0049506A" w:rsidRDefault="0049506A" w:rsidP="00DE79F7">
      <w:pPr>
        <w:ind w:left="708"/>
      </w:pPr>
    </w:p>
    <w:p w14:paraId="0627FFC5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бак 610 л, алюминий, форма D</w:t>
      </w:r>
    </w:p>
    <w:p w14:paraId="478BEE53" w14:textId="77777777" w:rsidR="0049506A" w:rsidRPr="0049506A" w:rsidRDefault="0049506A" w:rsidP="00DE79F7">
      <w:pPr>
        <w:ind w:left="708"/>
      </w:pPr>
    </w:p>
    <w:p w14:paraId="5E42C41C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Левый бак 405 л, алюминий, форма D</w:t>
      </w:r>
    </w:p>
    <w:p w14:paraId="426A5DD5" w14:textId="77777777" w:rsidR="0049506A" w:rsidRPr="0049506A" w:rsidRDefault="0049506A" w:rsidP="00DE79F7">
      <w:pPr>
        <w:ind w:left="708"/>
      </w:pPr>
    </w:p>
    <w:p w14:paraId="059E914B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Топливный бак, базовый дорожный просвет (клиренс)</w:t>
      </w:r>
    </w:p>
    <w:p w14:paraId="2F38A6B7" w14:textId="77777777" w:rsidR="0049506A" w:rsidRPr="0049506A" w:rsidRDefault="0049506A" w:rsidP="00DE79F7">
      <w:pPr>
        <w:ind w:left="708"/>
      </w:pPr>
    </w:p>
    <w:p w14:paraId="2B60845D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Бак AdBlue 112 литров (710 мм)</w:t>
      </w:r>
    </w:p>
    <w:p w14:paraId="30C29B02" w14:textId="77777777" w:rsidR="0049506A" w:rsidRPr="0049506A" w:rsidRDefault="0049506A" w:rsidP="00DE79F7">
      <w:pPr>
        <w:ind w:left="708"/>
      </w:pPr>
    </w:p>
    <w:p w14:paraId="34C1708C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Бак AdBlue слева</w:t>
      </w:r>
    </w:p>
    <w:p w14:paraId="7C077602" w14:textId="77777777" w:rsidR="0049506A" w:rsidRPr="0049506A" w:rsidRDefault="0049506A" w:rsidP="00DE79F7">
      <w:pPr>
        <w:ind w:left="708"/>
      </w:pPr>
    </w:p>
    <w:p w14:paraId="4547320C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Запираемая крышка топливного</w:t>
      </w:r>
    </w:p>
    <w:p w14:paraId="5757D1D9" w14:textId="77777777" w:rsidR="0049506A" w:rsidRPr="0049506A" w:rsidRDefault="0049506A" w:rsidP="00DE79F7">
      <w:pPr>
        <w:ind w:left="708"/>
      </w:pPr>
    </w:p>
    <w:p w14:paraId="5F1A435A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бака</w:t>
      </w:r>
    </w:p>
    <w:p w14:paraId="0D96C584" w14:textId="77777777" w:rsidR="0049506A" w:rsidRPr="0049506A" w:rsidRDefault="0049506A" w:rsidP="00DE79F7">
      <w:pPr>
        <w:ind w:left="708"/>
      </w:pPr>
    </w:p>
    <w:p w14:paraId="6C24090E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Горизонтальный глушитель под автомобилем</w:t>
      </w:r>
    </w:p>
    <w:p w14:paraId="3D7C4F74" w14:textId="77777777" w:rsidR="0049506A" w:rsidRPr="0049506A" w:rsidRDefault="0049506A" w:rsidP="00DE79F7">
      <w:pPr>
        <w:ind w:left="708"/>
      </w:pPr>
    </w:p>
    <w:p w14:paraId="6500E83C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Монтажные клинья, 2 складные</w:t>
      </w:r>
    </w:p>
    <w:p w14:paraId="6EDA307E" w14:textId="77777777" w:rsidR="0049506A" w:rsidRPr="0049506A" w:rsidRDefault="0049506A" w:rsidP="00DE79F7">
      <w:pPr>
        <w:ind w:left="708"/>
      </w:pPr>
    </w:p>
    <w:p w14:paraId="438344CA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Установочные клинья, расположенные в передней части автомобиля</w:t>
      </w:r>
    </w:p>
    <w:p w14:paraId="1DF2CC55" w14:textId="77777777" w:rsidR="0049506A" w:rsidRPr="0049506A" w:rsidRDefault="0049506A" w:rsidP="00DE79F7">
      <w:pPr>
        <w:ind w:left="708"/>
      </w:pPr>
    </w:p>
    <w:p w14:paraId="06958F48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Габаритные фонари задние и боковые</w:t>
      </w:r>
    </w:p>
    <w:p w14:paraId="32A66BB0" w14:textId="77777777" w:rsidR="0049506A" w:rsidRPr="0049506A" w:rsidRDefault="0049506A" w:rsidP="00DE79F7">
      <w:pPr>
        <w:ind w:left="708"/>
      </w:pPr>
    </w:p>
    <w:p w14:paraId="624D84A3" w14:textId="357E110F" w:rsidR="0049506A" w:rsidRPr="00DE79F7" w:rsidRDefault="0049506A" w:rsidP="00DE79F7">
      <w:pPr>
        <w:pStyle w:val="ListParagraph"/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>Длина заднего свеса 825 мм.</w:t>
      </w:r>
    </w:p>
    <w:p w14:paraId="0FAF5A64" w14:textId="77777777" w:rsidR="0049506A" w:rsidRPr="0049506A" w:rsidRDefault="0049506A" w:rsidP="00DE79F7">
      <w:pPr>
        <w:ind w:left="708"/>
      </w:pPr>
    </w:p>
    <w:p w14:paraId="552B7B0E" w14:textId="77777777" w:rsidR="0049506A" w:rsidRPr="0049506A" w:rsidRDefault="0049506A" w:rsidP="00DE79F7">
      <w:pPr>
        <w:pStyle w:val="ListParagraph"/>
        <w:numPr>
          <w:ilvl w:val="0"/>
          <w:numId w:val="1"/>
        </w:numPr>
      </w:pPr>
      <w:r w:rsidRPr="00DE79F7">
        <w:rPr>
          <w:rFonts w:ascii="Arial" w:eastAsia="Arial" w:hAnsi="Arial" w:cs="Arial"/>
          <w:b/>
          <w:bCs/>
        </w:rPr>
        <w:t>Колеса и шины</w:t>
      </w:r>
    </w:p>
    <w:p w14:paraId="001CA1EE" w14:textId="77777777" w:rsidR="0049506A" w:rsidRPr="0049506A" w:rsidRDefault="0049506A" w:rsidP="00DE79F7">
      <w:pPr>
        <w:ind w:left="708"/>
      </w:pPr>
    </w:p>
    <w:p w14:paraId="657CD2C4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Стальные диски</w:t>
      </w:r>
    </w:p>
    <w:p w14:paraId="00AEA8F6" w14:textId="77777777" w:rsidR="0049506A" w:rsidRPr="0049506A" w:rsidRDefault="0049506A" w:rsidP="00DE79F7">
      <w:pPr>
        <w:ind w:left="708"/>
      </w:pPr>
    </w:p>
    <w:p w14:paraId="47949B9D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Передний мост, 385/55R22.5</w:t>
      </w:r>
    </w:p>
    <w:p w14:paraId="2B22C35C" w14:textId="77777777" w:rsidR="0049506A" w:rsidRPr="0049506A" w:rsidRDefault="0049506A" w:rsidP="00DE79F7">
      <w:pPr>
        <w:ind w:left="708"/>
      </w:pPr>
    </w:p>
    <w:p w14:paraId="6FAD5FE2" w14:textId="77777777" w:rsidR="0049506A" w:rsidRPr="0049506A" w:rsidRDefault="0049506A" w:rsidP="00DE79F7">
      <w:pPr>
        <w:pStyle w:val="ListParagraph"/>
        <w:numPr>
          <w:ilvl w:val="1"/>
          <w:numId w:val="1"/>
        </w:numPr>
        <w:ind w:right="4066"/>
      </w:pPr>
      <w:r w:rsidRPr="00DE79F7">
        <w:rPr>
          <w:rFonts w:ascii="Arial" w:eastAsia="Arial" w:hAnsi="Arial" w:cs="Arial"/>
          <w:b/>
          <w:bCs/>
        </w:rPr>
        <w:t>Сопротивление качению шин, передний мост, класс A Goodyear FUELMAXSPERFO, M/S, 3PMSF, ведущий мост для дальних перевозок, 315/70R22.5</w:t>
      </w:r>
    </w:p>
    <w:p w14:paraId="69445B88" w14:textId="77777777" w:rsidR="0049506A" w:rsidRPr="0049506A" w:rsidRDefault="0049506A" w:rsidP="00DE79F7">
      <w:pPr>
        <w:ind w:left="708"/>
      </w:pPr>
    </w:p>
    <w:p w14:paraId="7E7868F6" w14:textId="77777777" w:rsidR="0049506A" w:rsidRPr="00DE79F7" w:rsidRDefault="0049506A" w:rsidP="00DE79F7">
      <w:pPr>
        <w:pStyle w:val="ListParagraph"/>
        <w:numPr>
          <w:ilvl w:val="1"/>
          <w:numId w:val="1"/>
        </w:numPr>
        <w:ind w:right="3886"/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 xml:space="preserve">Сопротивление качению шин, ведущий мост, класс A Goodyear </w:t>
      </w:r>
      <w:r w:rsidRPr="00DE79F7">
        <w:rPr>
          <w:rFonts w:ascii="Arial" w:eastAsia="Arial" w:hAnsi="Arial" w:cs="Arial"/>
          <w:b/>
          <w:bCs/>
        </w:rPr>
        <w:lastRenderedPageBreak/>
        <w:t>FUELMAXDPERFO, M/S, 3PMSF, домкрат для дальних перевозок 15 т</w:t>
      </w:r>
    </w:p>
    <w:p w14:paraId="31CD611E" w14:textId="77777777" w:rsidR="0049506A" w:rsidRPr="0049506A" w:rsidRDefault="0049506A" w:rsidP="00DE79F7">
      <w:pPr>
        <w:pStyle w:val="ListParagraph"/>
        <w:numPr>
          <w:ilvl w:val="0"/>
          <w:numId w:val="1"/>
        </w:numPr>
      </w:pPr>
      <w:r w:rsidRPr="00DE79F7">
        <w:rPr>
          <w:rFonts w:ascii="Arial" w:eastAsia="Arial" w:hAnsi="Arial" w:cs="Arial"/>
          <w:b/>
          <w:bCs/>
        </w:rPr>
        <w:t>Интерьер кабины, условия для водителя</w:t>
      </w:r>
    </w:p>
    <w:p w14:paraId="2F1383D5" w14:textId="77777777" w:rsidR="0049506A" w:rsidRPr="0049506A" w:rsidRDefault="0049506A" w:rsidP="00DE79F7">
      <w:pPr>
        <w:ind w:left="708"/>
      </w:pPr>
    </w:p>
    <w:p w14:paraId="1AB5443E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Обивка – Кожа/Текстиль – Progressive (FH) Комфортное сиденье</w:t>
      </w:r>
    </w:p>
    <w:p w14:paraId="3707CB67" w14:textId="77777777" w:rsidR="0049506A" w:rsidRPr="0049506A" w:rsidRDefault="0049506A" w:rsidP="00DE79F7">
      <w:pPr>
        <w:ind w:left="708"/>
      </w:pPr>
    </w:p>
    <w:p w14:paraId="4112EFD5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водителя с подогревом, вентиляцией, ремнем безопасности</w:t>
      </w:r>
    </w:p>
    <w:p w14:paraId="0E8787D0" w14:textId="77777777" w:rsidR="0049506A" w:rsidRPr="0049506A" w:rsidRDefault="0049506A" w:rsidP="00DE79F7">
      <w:pPr>
        <w:ind w:left="708"/>
      </w:pPr>
    </w:p>
    <w:p w14:paraId="0071EA58" w14:textId="77777777" w:rsidR="0049506A" w:rsidRPr="0049506A" w:rsidRDefault="0049506A" w:rsidP="00DE79F7">
      <w:pPr>
        <w:pStyle w:val="ListParagraph"/>
        <w:numPr>
          <w:ilvl w:val="1"/>
          <w:numId w:val="1"/>
        </w:numPr>
      </w:pPr>
      <w:r w:rsidRPr="00DE79F7">
        <w:rPr>
          <w:rFonts w:ascii="Arial" w:eastAsia="Arial" w:hAnsi="Arial" w:cs="Arial"/>
          <w:b/>
          <w:bCs/>
        </w:rPr>
        <w:t>Ремни безопасности черного цвета</w:t>
      </w:r>
    </w:p>
    <w:p w14:paraId="0A848C6F" w14:textId="77777777" w:rsidR="00DE79F7" w:rsidRPr="0049506A" w:rsidRDefault="00DE79F7" w:rsidP="00DE79F7">
      <w:pPr>
        <w:ind w:left="708"/>
      </w:pPr>
    </w:p>
    <w:p w14:paraId="51918C49" w14:textId="77777777" w:rsidR="0049506A" w:rsidRDefault="0049506A" w:rsidP="00DE79F7">
      <w:pPr>
        <w:pStyle w:val="ListParagraph"/>
        <w:numPr>
          <w:ilvl w:val="1"/>
          <w:numId w:val="1"/>
        </w:numPr>
        <w:ind w:right="3886"/>
        <w:rPr>
          <w:rFonts w:ascii="Arial" w:eastAsia="Arial" w:hAnsi="Arial" w:cs="Arial"/>
          <w:b/>
          <w:bCs/>
        </w:rPr>
      </w:pPr>
      <w:r w:rsidRPr="00DE79F7">
        <w:rPr>
          <w:rFonts w:ascii="Arial" w:eastAsia="Arial" w:hAnsi="Arial" w:cs="Arial"/>
          <w:b/>
          <w:bCs/>
        </w:rPr>
        <w:t>Сиденье пассажира комфорт, подрессоренное</w:t>
      </w:r>
    </w:p>
    <w:p w14:paraId="37298ADE" w14:textId="77777777" w:rsidR="00DE79F7" w:rsidRPr="00DE79F7" w:rsidRDefault="00DE79F7" w:rsidP="00DE79F7">
      <w:pPr>
        <w:pStyle w:val="ListParagraph"/>
        <w:rPr>
          <w:rFonts w:ascii="Arial" w:eastAsia="Arial" w:hAnsi="Arial" w:cs="Arial"/>
          <w:b/>
          <w:bCs/>
        </w:rPr>
      </w:pPr>
    </w:p>
    <w:p w14:paraId="629FC2F8" w14:textId="5827C0F5" w:rsidR="00DE79F7" w:rsidRPr="00DE79F7" w:rsidRDefault="00DE79F7" w:rsidP="00DE79F7">
      <w:pPr>
        <w:pStyle w:val="ListParagraph"/>
        <w:numPr>
          <w:ilvl w:val="1"/>
          <w:numId w:val="1"/>
        </w:numPr>
        <w:ind w:right="3886"/>
        <w:rPr>
          <w:sz w:val="28"/>
          <w:szCs w:val="28"/>
          <w:lang w:val="ru-RU"/>
        </w:rPr>
      </w:pPr>
      <w:r w:rsidRPr="00DE79F7">
        <w:rPr>
          <w:rFonts w:ascii="Arial" w:eastAsia="Arial" w:hAnsi="Arial" w:cs="Arial"/>
          <w:b/>
          <w:bCs/>
          <w:sz w:val="28"/>
          <w:szCs w:val="28"/>
          <w:lang w:val="ru-RU"/>
        </w:rPr>
        <w:t>Информация для базового заполнения</w:t>
      </w:r>
    </w:p>
    <w:p w14:paraId="13DB00E0" w14:textId="7DC4B682" w:rsidR="008E7407" w:rsidRPr="00DE79F7" w:rsidRDefault="00090807" w:rsidP="00DE79F7">
      <w:pPr>
        <w:pStyle w:val="ListParagraph"/>
        <w:numPr>
          <w:ilvl w:val="1"/>
          <w:numId w:val="1"/>
        </w:numPr>
        <w:ind w:right="3886"/>
        <w:jc w:val="both"/>
        <w:rPr>
          <w:b/>
          <w:bCs/>
        </w:rPr>
      </w:pPr>
      <w:r w:rsidRPr="00DE79F7">
        <w:rPr>
          <w:b/>
          <w:bCs/>
          <w:lang w:val="ru-RU"/>
        </w:rPr>
        <w:t xml:space="preserve">Мощность </w:t>
      </w:r>
      <w:r w:rsidRPr="00DE79F7">
        <w:rPr>
          <w:b/>
          <w:bCs/>
        </w:rPr>
        <w:t>375 кВт (510 л.с.)</w:t>
      </w:r>
      <w:r w:rsidR="0049506A" w:rsidRPr="00DE79F7">
        <w:rPr>
          <w:b/>
          <w:bCs/>
          <w:lang w:val="ru-RU"/>
        </w:rPr>
        <w:t xml:space="preserve"> </w:t>
      </w:r>
      <w:r w:rsidRPr="00DE79F7">
        <w:rPr>
          <w:b/>
          <w:bCs/>
        </w:rPr>
        <w:t>Тип топлива</w:t>
      </w:r>
      <w:r w:rsidRPr="00DE79F7">
        <w:rPr>
          <w:b/>
          <w:bCs/>
          <w:lang w:val="ru-RU"/>
        </w:rPr>
        <w:t xml:space="preserve"> </w:t>
      </w:r>
      <w:r w:rsidRPr="00DE79F7">
        <w:rPr>
          <w:b/>
          <w:bCs/>
        </w:rPr>
        <w:t>Дизель</w:t>
      </w:r>
    </w:p>
    <w:p w14:paraId="055EC932" w14:textId="73C97D5B" w:rsidR="00090807" w:rsidRPr="00DE79F7" w:rsidRDefault="00090807" w:rsidP="00DE79F7">
      <w:pPr>
        <w:pStyle w:val="ListParagraph"/>
        <w:numPr>
          <w:ilvl w:val="1"/>
          <w:numId w:val="1"/>
        </w:numPr>
        <w:ind w:right="3886"/>
        <w:jc w:val="both"/>
        <w:rPr>
          <w:b/>
          <w:bCs/>
        </w:rPr>
      </w:pPr>
      <w:r w:rsidRPr="00DE79F7">
        <w:rPr>
          <w:b/>
          <w:bCs/>
        </w:rPr>
        <w:t>Коробка передач. Автоматичес</w:t>
      </w:r>
      <w:r w:rsidR="00BC074B" w:rsidRPr="00DE79F7">
        <w:rPr>
          <w:b/>
          <w:bCs/>
          <w:lang w:val="ru-RU"/>
        </w:rPr>
        <w:t>кая</w:t>
      </w:r>
    </w:p>
    <w:p w14:paraId="377BB1B0" w14:textId="0E64874E" w:rsidR="00090807" w:rsidRPr="00DE79F7" w:rsidRDefault="00090807" w:rsidP="00DE79F7">
      <w:pPr>
        <w:pStyle w:val="ListParagraph"/>
        <w:numPr>
          <w:ilvl w:val="1"/>
          <w:numId w:val="1"/>
        </w:numPr>
        <w:tabs>
          <w:tab w:val="left" w:pos="6080"/>
          <w:tab w:val="left" w:pos="6280"/>
          <w:tab w:val="right" w:pos="16600"/>
        </w:tabs>
        <w:jc w:val="both"/>
        <w:rPr>
          <w:b/>
          <w:bCs/>
        </w:rPr>
      </w:pPr>
      <w:r w:rsidRPr="00DE79F7">
        <w:rPr>
          <w:b/>
          <w:bCs/>
        </w:rPr>
        <w:t>Класс загрязняющего вещества</w:t>
      </w:r>
      <w:r w:rsidRPr="00DE79F7">
        <w:rPr>
          <w:b/>
          <w:bCs/>
          <w:lang w:val="ru-RU"/>
        </w:rPr>
        <w:t xml:space="preserve">  </w:t>
      </w:r>
      <w:r w:rsidRPr="00DE79F7">
        <w:rPr>
          <w:b/>
          <w:bCs/>
        </w:rPr>
        <w:t>Евро6</w:t>
      </w:r>
    </w:p>
    <w:p w14:paraId="1F5C8DAC" w14:textId="77777777" w:rsidR="00090807" w:rsidRPr="00DE79F7" w:rsidRDefault="00090807" w:rsidP="00DE79F7">
      <w:pPr>
        <w:tabs>
          <w:tab w:val="left" w:pos="6080"/>
          <w:tab w:val="left" w:pos="6280"/>
          <w:tab w:val="right" w:pos="16600"/>
        </w:tabs>
        <w:ind w:left="708"/>
        <w:jc w:val="both"/>
        <w:rPr>
          <w:b/>
          <w:bCs/>
        </w:rPr>
      </w:pPr>
    </w:p>
    <w:p w14:paraId="45FDB226" w14:textId="3B360B0B" w:rsidR="00DE79F7" w:rsidRPr="00DE79F7" w:rsidRDefault="00090807" w:rsidP="00DE79F7">
      <w:pPr>
        <w:pStyle w:val="ListParagraph"/>
        <w:numPr>
          <w:ilvl w:val="1"/>
          <w:numId w:val="1"/>
        </w:numPr>
        <w:tabs>
          <w:tab w:val="left" w:pos="6080"/>
          <w:tab w:val="left" w:pos="6280"/>
          <w:tab w:val="right" w:pos="16600"/>
        </w:tabs>
        <w:jc w:val="both"/>
        <w:rPr>
          <w:b/>
          <w:bCs/>
        </w:rPr>
      </w:pPr>
      <w:r w:rsidRPr="00DE79F7">
        <w:rPr>
          <w:b/>
          <w:bCs/>
        </w:rPr>
        <w:t>Первая регистрация</w:t>
      </w:r>
      <w:r w:rsidRPr="00DE79F7">
        <w:rPr>
          <w:b/>
          <w:bCs/>
          <w:lang w:val="ru-RU"/>
        </w:rPr>
        <w:t xml:space="preserve">  </w:t>
      </w:r>
      <w:r w:rsidRPr="00DE79F7">
        <w:rPr>
          <w:b/>
          <w:bCs/>
        </w:rPr>
        <w:t>06/2023</w:t>
      </w:r>
    </w:p>
    <w:p w14:paraId="0E2A4AE1" w14:textId="32F8AC3C" w:rsidR="00090807" w:rsidRPr="00DE79F7" w:rsidRDefault="00090807" w:rsidP="00DE79F7">
      <w:pPr>
        <w:pStyle w:val="ListParagraph"/>
        <w:numPr>
          <w:ilvl w:val="1"/>
          <w:numId w:val="1"/>
        </w:numPr>
        <w:tabs>
          <w:tab w:val="left" w:pos="6080"/>
          <w:tab w:val="left" w:pos="6280"/>
          <w:tab w:val="right" w:pos="16600"/>
        </w:tabs>
        <w:jc w:val="both"/>
        <w:rPr>
          <w:b/>
          <w:bCs/>
        </w:rPr>
      </w:pPr>
      <w:r w:rsidRPr="00DE79F7">
        <w:rPr>
          <w:b/>
          <w:bCs/>
        </w:rPr>
        <w:t>Год постройки</w:t>
      </w:r>
      <w:r w:rsidRPr="00DE79F7">
        <w:rPr>
          <w:b/>
          <w:bCs/>
          <w:lang w:val="ru-RU"/>
        </w:rPr>
        <w:t xml:space="preserve">  </w:t>
      </w:r>
      <w:r w:rsidRPr="00DE79F7">
        <w:rPr>
          <w:b/>
          <w:bCs/>
        </w:rPr>
        <w:t>2023</w:t>
      </w:r>
      <w:r w:rsidR="00DE79F7" w:rsidRPr="00DE79F7">
        <w:rPr>
          <w:b/>
          <w:bCs/>
          <w:lang w:val="ru-RU"/>
        </w:rPr>
        <w:t xml:space="preserve">     </w:t>
      </w:r>
      <w:r w:rsidRPr="00DE79F7">
        <w:rPr>
          <w:b/>
          <w:bCs/>
        </w:rPr>
        <w:t>Новый</w:t>
      </w:r>
    </w:p>
    <w:p w14:paraId="41387EEA" w14:textId="74E8863D" w:rsidR="00DE79F7" w:rsidRPr="00DE79F7" w:rsidRDefault="00090807" w:rsidP="00DE79F7">
      <w:pPr>
        <w:pStyle w:val="ListParagraph"/>
        <w:numPr>
          <w:ilvl w:val="1"/>
          <w:numId w:val="1"/>
        </w:numPr>
        <w:tabs>
          <w:tab w:val="left" w:pos="6080"/>
          <w:tab w:val="left" w:pos="6280"/>
          <w:tab w:val="right" w:pos="16600"/>
        </w:tabs>
        <w:jc w:val="both"/>
        <w:rPr>
          <w:b/>
          <w:bCs/>
        </w:rPr>
      </w:pPr>
      <w:r w:rsidRPr="00DE79F7">
        <w:rPr>
          <w:b/>
          <w:bCs/>
        </w:rPr>
        <w:t>Кондиционер</w:t>
      </w:r>
      <w:r w:rsidR="00BC074B" w:rsidRPr="00DE79F7">
        <w:rPr>
          <w:b/>
          <w:bCs/>
        </w:rPr>
        <w:t xml:space="preserve">. </w:t>
      </w:r>
      <w:r w:rsidRPr="00DE79F7">
        <w:rPr>
          <w:b/>
          <w:bCs/>
        </w:rPr>
        <w:t>Автоматический климат-контроль</w:t>
      </w:r>
    </w:p>
    <w:p w14:paraId="14CCD524" w14:textId="4A814F67" w:rsidR="00DE79F7" w:rsidRPr="00DE79F7" w:rsidRDefault="00090807" w:rsidP="00DE79F7">
      <w:pPr>
        <w:pStyle w:val="ListParagraph"/>
        <w:numPr>
          <w:ilvl w:val="1"/>
          <w:numId w:val="1"/>
        </w:numPr>
        <w:tabs>
          <w:tab w:val="left" w:pos="6080"/>
          <w:tab w:val="left" w:pos="6280"/>
          <w:tab w:val="right" w:pos="16600"/>
        </w:tabs>
        <w:jc w:val="both"/>
        <w:rPr>
          <w:b/>
          <w:bCs/>
        </w:rPr>
      </w:pPr>
      <w:r w:rsidRPr="00DE79F7">
        <w:rPr>
          <w:b/>
          <w:bCs/>
        </w:rPr>
        <w:t>Цвет</w:t>
      </w:r>
      <w:r w:rsidR="00BC074B" w:rsidRPr="00DE79F7">
        <w:rPr>
          <w:b/>
          <w:bCs/>
          <w:lang w:val="ru-RU"/>
        </w:rPr>
        <w:t xml:space="preserve">  </w:t>
      </w:r>
      <w:r w:rsidRPr="00DE79F7">
        <w:rPr>
          <w:b/>
          <w:bCs/>
        </w:rPr>
        <w:t>Белый</w:t>
      </w:r>
    </w:p>
    <w:p w14:paraId="1B1DE277" w14:textId="4AB21C4C" w:rsidR="00DE79F7" w:rsidRPr="00DE79F7" w:rsidRDefault="00090807" w:rsidP="00DE79F7">
      <w:pPr>
        <w:pStyle w:val="ListParagraph"/>
        <w:numPr>
          <w:ilvl w:val="1"/>
          <w:numId w:val="1"/>
        </w:numPr>
        <w:tabs>
          <w:tab w:val="left" w:pos="6080"/>
          <w:tab w:val="left" w:pos="6280"/>
          <w:tab w:val="right" w:pos="16600"/>
        </w:tabs>
        <w:jc w:val="both"/>
        <w:rPr>
          <w:b/>
          <w:bCs/>
        </w:rPr>
      </w:pPr>
      <w:r w:rsidRPr="00DE79F7">
        <w:rPr>
          <w:b/>
          <w:bCs/>
        </w:rPr>
        <w:t>Оси</w:t>
      </w:r>
      <w:r w:rsidR="00BC074B" w:rsidRPr="00DE79F7">
        <w:rPr>
          <w:b/>
          <w:bCs/>
          <w:lang w:val="ru-RU"/>
        </w:rPr>
        <w:t xml:space="preserve">  </w:t>
      </w:r>
      <w:r w:rsidRPr="00DE79F7">
        <w:rPr>
          <w:b/>
          <w:bCs/>
        </w:rPr>
        <w:t>2</w:t>
      </w:r>
    </w:p>
    <w:p w14:paraId="6C41B4C0" w14:textId="0A5A0529" w:rsidR="00090807" w:rsidRPr="00DE79F7" w:rsidRDefault="00090807" w:rsidP="00DE79F7">
      <w:pPr>
        <w:pStyle w:val="ListParagraph"/>
        <w:numPr>
          <w:ilvl w:val="1"/>
          <w:numId w:val="1"/>
        </w:numPr>
        <w:tabs>
          <w:tab w:val="left" w:pos="6080"/>
          <w:tab w:val="left" w:pos="6280"/>
          <w:tab w:val="right" w:pos="16600"/>
        </w:tabs>
        <w:jc w:val="both"/>
        <w:rPr>
          <w:b/>
          <w:bCs/>
        </w:rPr>
      </w:pPr>
      <w:r w:rsidRPr="00DE79F7">
        <w:rPr>
          <w:b/>
          <w:bCs/>
        </w:rPr>
        <w:t>Формула колеса</w:t>
      </w:r>
      <w:r w:rsidR="00BC074B" w:rsidRPr="00DE79F7">
        <w:rPr>
          <w:b/>
          <w:bCs/>
          <w:lang w:val="ru-RU"/>
        </w:rPr>
        <w:t xml:space="preserve">  </w:t>
      </w:r>
      <w:r w:rsidRPr="00DE79F7">
        <w:rPr>
          <w:b/>
          <w:bCs/>
        </w:rPr>
        <w:t>4х2</w:t>
      </w:r>
      <w:r w:rsidR="008E7407" w:rsidRPr="00DE79F7">
        <w:rPr>
          <w:b/>
          <w:bCs/>
          <w:lang w:val="ru-RU"/>
        </w:rPr>
        <w:t xml:space="preserve"> </w:t>
      </w:r>
      <w:r w:rsidRPr="00DE79F7">
        <w:rPr>
          <w:b/>
          <w:bCs/>
        </w:rPr>
        <w:t>Дальний трафик</w:t>
      </w:r>
    </w:p>
    <w:p w14:paraId="67F005A4" w14:textId="77777777" w:rsidR="00090807" w:rsidRPr="00DE79F7" w:rsidRDefault="00090807" w:rsidP="00DE79F7">
      <w:pPr>
        <w:pStyle w:val="ListParagraph"/>
        <w:numPr>
          <w:ilvl w:val="0"/>
          <w:numId w:val="1"/>
        </w:numPr>
        <w:tabs>
          <w:tab w:val="left" w:pos="6080"/>
          <w:tab w:val="left" w:pos="6280"/>
          <w:tab w:val="right" w:pos="16600"/>
        </w:tabs>
        <w:ind w:left="1068"/>
        <w:jc w:val="both"/>
        <w:rPr>
          <w:b/>
          <w:bCs/>
        </w:rPr>
      </w:pPr>
      <w:r w:rsidRPr="00DE79F7">
        <w:rPr>
          <w:b/>
          <w:bCs/>
        </w:rPr>
        <w:t>Снаряжение</w:t>
      </w:r>
    </w:p>
    <w:p w14:paraId="608BC911" w14:textId="2F5A3D16" w:rsidR="00DE79F7" w:rsidRPr="00DE79F7" w:rsidRDefault="00090807" w:rsidP="00DE79F7">
      <w:pPr>
        <w:pStyle w:val="ListParagraph"/>
        <w:numPr>
          <w:ilvl w:val="0"/>
          <w:numId w:val="1"/>
        </w:numPr>
        <w:tabs>
          <w:tab w:val="left" w:pos="6080"/>
          <w:tab w:val="left" w:pos="6280"/>
          <w:tab w:val="right" w:pos="16600"/>
        </w:tabs>
        <w:ind w:left="1068"/>
        <w:jc w:val="both"/>
        <w:rPr>
          <w:b/>
          <w:bCs/>
        </w:rPr>
      </w:pPr>
      <w:r w:rsidRPr="00DE79F7">
        <w:rPr>
          <w:b/>
          <w:bCs/>
        </w:rPr>
        <w:t>АБС</w:t>
      </w:r>
    </w:p>
    <w:p w14:paraId="517EC24A" w14:textId="12A0ABAA" w:rsidR="00090807" w:rsidRPr="00DE79F7" w:rsidRDefault="00090807" w:rsidP="00DE79F7">
      <w:pPr>
        <w:pStyle w:val="ListParagraph"/>
        <w:numPr>
          <w:ilvl w:val="0"/>
          <w:numId w:val="1"/>
        </w:numPr>
        <w:tabs>
          <w:tab w:val="left" w:pos="6080"/>
          <w:tab w:val="left" w:pos="6280"/>
          <w:tab w:val="right" w:pos="16600"/>
        </w:tabs>
        <w:ind w:left="1068"/>
        <w:jc w:val="both"/>
        <w:rPr>
          <w:b/>
          <w:bCs/>
        </w:rPr>
      </w:pPr>
      <w:r w:rsidRPr="00DE79F7">
        <w:rPr>
          <w:b/>
          <w:bCs/>
        </w:rPr>
        <w:t>круиз-контрол</w:t>
      </w:r>
      <w:r w:rsidR="00BC074B" w:rsidRPr="00DE79F7">
        <w:rPr>
          <w:b/>
          <w:bCs/>
          <w:lang w:val="ru-RU"/>
        </w:rPr>
        <w:t>ь</w:t>
      </w:r>
    </w:p>
    <w:p w14:paraId="502F8D65" w14:textId="0076BE0C" w:rsidR="00090807" w:rsidRPr="00DE79F7" w:rsidRDefault="00090807" w:rsidP="00DE79F7">
      <w:pPr>
        <w:pStyle w:val="ListParagraph"/>
        <w:numPr>
          <w:ilvl w:val="0"/>
          <w:numId w:val="1"/>
        </w:numPr>
        <w:tabs>
          <w:tab w:val="left" w:pos="6080"/>
          <w:tab w:val="left" w:pos="6280"/>
          <w:tab w:val="right" w:pos="16600"/>
        </w:tabs>
        <w:ind w:left="1068"/>
        <w:jc w:val="both"/>
        <w:rPr>
          <w:b/>
          <w:bCs/>
        </w:rPr>
      </w:pPr>
      <w:r w:rsidRPr="00DE79F7">
        <w:rPr>
          <w:b/>
          <w:bCs/>
        </w:rPr>
        <w:t>Экстрасенсорное восприятие</w:t>
      </w:r>
    </w:p>
    <w:p w14:paraId="3D9CCF02" w14:textId="6C715888" w:rsidR="00DE79F7" w:rsidRPr="00DE79F7" w:rsidRDefault="00090807" w:rsidP="00DE79F7">
      <w:pPr>
        <w:pStyle w:val="ListParagraph"/>
        <w:numPr>
          <w:ilvl w:val="0"/>
          <w:numId w:val="1"/>
        </w:numPr>
        <w:tabs>
          <w:tab w:val="left" w:pos="6080"/>
          <w:tab w:val="left" w:pos="6280"/>
          <w:tab w:val="right" w:pos="16600"/>
        </w:tabs>
        <w:ind w:left="1068"/>
        <w:jc w:val="both"/>
        <w:rPr>
          <w:b/>
          <w:bCs/>
        </w:rPr>
      </w:pPr>
      <w:r w:rsidRPr="00DE79F7">
        <w:rPr>
          <w:b/>
          <w:bCs/>
        </w:rPr>
        <w:t>Навигационная система</w:t>
      </w:r>
    </w:p>
    <w:p w14:paraId="6DD951E3" w14:textId="7D3CC96C" w:rsidR="00090807" w:rsidRPr="00DE79F7" w:rsidRDefault="00090807" w:rsidP="00DE79F7">
      <w:pPr>
        <w:pStyle w:val="ListParagraph"/>
        <w:numPr>
          <w:ilvl w:val="0"/>
          <w:numId w:val="1"/>
        </w:numPr>
        <w:tabs>
          <w:tab w:val="left" w:pos="6080"/>
          <w:tab w:val="left" w:pos="6280"/>
          <w:tab w:val="right" w:pos="16600"/>
        </w:tabs>
        <w:ind w:left="1068"/>
        <w:jc w:val="both"/>
        <w:rPr>
          <w:b/>
          <w:bCs/>
        </w:rPr>
      </w:pPr>
      <w:r w:rsidRPr="00DE79F7">
        <w:rPr>
          <w:b/>
          <w:bCs/>
        </w:rPr>
        <w:t>Парковочный обогреватель</w:t>
      </w:r>
    </w:p>
    <w:p w14:paraId="1324172F" w14:textId="15A289A6" w:rsidR="00090807" w:rsidRPr="00DE79F7" w:rsidRDefault="00090807" w:rsidP="00DE79F7">
      <w:pPr>
        <w:pStyle w:val="ListParagraph"/>
        <w:numPr>
          <w:ilvl w:val="0"/>
          <w:numId w:val="1"/>
        </w:numPr>
        <w:tabs>
          <w:tab w:val="left" w:pos="6080"/>
          <w:tab w:val="left" w:pos="6280"/>
          <w:tab w:val="right" w:pos="16600"/>
        </w:tabs>
        <w:ind w:left="1068"/>
        <w:jc w:val="both"/>
        <w:rPr>
          <w:b/>
          <w:bCs/>
        </w:rPr>
      </w:pPr>
      <w:r w:rsidRPr="00DE79F7">
        <w:rPr>
          <w:b/>
          <w:bCs/>
        </w:rPr>
        <w:t>Автономный кондиционер</w:t>
      </w:r>
    </w:p>
    <w:p w14:paraId="6A9A278F" w14:textId="77777777" w:rsidR="00090807" w:rsidRDefault="00090807" w:rsidP="00DE79F7">
      <w:pPr>
        <w:tabs>
          <w:tab w:val="left" w:pos="6080"/>
          <w:tab w:val="left" w:pos="6280"/>
          <w:tab w:val="right" w:pos="16600"/>
        </w:tabs>
        <w:ind w:left="1056"/>
      </w:pPr>
    </w:p>
    <w:p w14:paraId="0F2E32D6" w14:textId="77777777" w:rsidR="00090807" w:rsidRDefault="00090807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2E2CDDBC" w14:textId="77777777" w:rsidR="00090807" w:rsidRDefault="00090807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58468847" w14:textId="20875C92" w:rsidR="00090807" w:rsidRDefault="00090807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3357EA34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4D64E127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53D4DA10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512BF90E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1FA6AF21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0896A4BA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4EF334CD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4694DC62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7FAD22A0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622F9D89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4FA1AA0E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5D2EA2F3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p w14:paraId="44CFADD5" w14:textId="77777777" w:rsidR="00264FE5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tbl>
      <w:tblPr>
        <w:tblW w:w="9360" w:type="dxa"/>
        <w:tblLook w:val="04A0" w:firstRow="1" w:lastRow="0" w:firstColumn="1" w:lastColumn="0" w:noHBand="0" w:noVBand="1"/>
      </w:tblPr>
      <w:tblGrid>
        <w:gridCol w:w="9360"/>
      </w:tblGrid>
      <w:tr w:rsidR="00264FE5" w:rsidRPr="00264FE5" w14:paraId="666024FC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47F3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Основные компоненты</w:t>
            </w:r>
          </w:p>
        </w:tc>
      </w:tr>
      <w:tr w:rsidR="00264FE5" w:rsidRPr="00264FE5" w14:paraId="3961032E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77BB8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5F055E8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3C1D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Среднее шасси, около 900 мм</w:t>
            </w:r>
          </w:p>
        </w:tc>
      </w:tr>
      <w:tr w:rsidR="00264FE5" w:rsidRPr="00264FE5" w14:paraId="51A72A07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1C885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Один ведущий мост, пневматическая подвеска</w:t>
            </w:r>
          </w:p>
        </w:tc>
      </w:tr>
      <w:tr w:rsidR="00264FE5" w:rsidRPr="00264FE5" w14:paraId="5A437825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41FC5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Категория Стандартный SZM</w:t>
            </w:r>
          </w:p>
        </w:tc>
      </w:tr>
      <w:tr w:rsidR="00264FE5" w:rsidRPr="00264FE5" w14:paraId="644C8E3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650A64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Конструкция автомобиля для ширины кузова. 2600 мм</w:t>
            </w:r>
          </w:p>
        </w:tc>
      </w:tr>
      <w:tr w:rsidR="00264FE5" w:rsidRPr="00264FE5" w14:paraId="2E89417E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7F545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6B30D4B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A2480D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Кабина Globetrotter XL FH</w:t>
            </w:r>
          </w:p>
        </w:tc>
      </w:tr>
      <w:tr w:rsidR="00264FE5" w:rsidRPr="00264FE5" w14:paraId="251961DB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19F4F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7E298807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BE55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Колесная база 3800 мм</w:t>
            </w:r>
          </w:p>
        </w:tc>
      </w:tr>
      <w:tr w:rsidR="00264FE5" w:rsidRPr="00264FE5" w14:paraId="31919D48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45D72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0C04C4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B95D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Уровень выбросов ЕВРО 6 SCR + PČ фильтр + EGR Евро 6</w:t>
            </w:r>
          </w:p>
        </w:tc>
      </w:tr>
      <w:tr w:rsidR="00264FE5" w:rsidRPr="00264FE5" w14:paraId="27DF05EE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3AD3DF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5B172AF1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F33A7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Двигатель D13K 500 л.с., EGR + SCR, Евро 6</w:t>
            </w:r>
          </w:p>
        </w:tc>
      </w:tr>
      <w:tr w:rsidR="00264FE5" w:rsidRPr="00264FE5" w14:paraId="3850E584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74A7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169AE8C9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81BF77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Моторный тормоз ВЭБ+</w:t>
            </w:r>
          </w:p>
        </w:tc>
      </w:tr>
      <w:tr w:rsidR="00264FE5" w:rsidRPr="00264FE5" w14:paraId="0DCD1D41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E1357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3043C114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E8063B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Коробка передач I-Shift, 2600 Нм, 12 скоростей</w:t>
            </w:r>
          </w:p>
        </w:tc>
      </w:tr>
      <w:tr w:rsidR="00264FE5" w:rsidRPr="00264FE5" w14:paraId="3156D6E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2E63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31FB725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7F0640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Одинарный задний мост, 13 т/44 т, версия E</w:t>
            </w:r>
          </w:p>
        </w:tc>
      </w:tr>
      <w:tr w:rsidR="00264FE5" w:rsidRPr="00264FE5" w14:paraId="0D9037D7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1BD8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FAAD717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AF73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Размер шин ведущего моста 315/70</w:t>
            </w:r>
          </w:p>
        </w:tc>
      </w:tr>
      <w:tr w:rsidR="00264FE5" w:rsidRPr="00264FE5" w14:paraId="72F4B18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A6C9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52ACDE40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4B454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Передаточное число заднего моста 2,31</w:t>
            </w:r>
          </w:p>
        </w:tc>
      </w:tr>
      <w:tr w:rsidR="00264FE5" w:rsidRPr="00264FE5" w14:paraId="73CB7172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71EF5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Пакет экономии топлива D13</w:t>
            </w:r>
          </w:p>
        </w:tc>
      </w:tr>
      <w:tr w:rsidR="00264FE5" w:rsidRPr="00264FE5" w14:paraId="56AC8C7D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CC177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C917E4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967EF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Интеллектуальный круиз-контроль ECO, программное обеспечение для экономии топлива I-See с использованием картографических данных, карты с предоплатой на 5 лет. Усилитель руля с переменным потоком, версия 2 FUELFACE</w:t>
            </w:r>
          </w:p>
        </w:tc>
      </w:tr>
      <w:tr w:rsidR="00264FE5" w:rsidRPr="00264FE5" w14:paraId="18E4C6F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6A1D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267A123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1787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Комплект аэродинамических спойлеров</w:t>
            </w:r>
          </w:p>
        </w:tc>
      </w:tr>
      <w:tr w:rsidR="00264FE5" w:rsidRPr="00264FE5" w14:paraId="1F6ED497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D73C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62234439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DE59AD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Стандартная боковая противоподкатная защита</w:t>
            </w:r>
          </w:p>
        </w:tc>
      </w:tr>
      <w:tr w:rsidR="00264FE5" w:rsidRPr="00264FE5" w14:paraId="71F400E8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D1AA4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2F0E9BD4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D3C3E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Спойлер на крыше</w:t>
            </w:r>
          </w:p>
        </w:tc>
      </w:tr>
      <w:tr w:rsidR="00264FE5" w:rsidRPr="00264FE5" w14:paraId="79E8DA4A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EEF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Боковые спойлеры кабины, удлиненная</w:t>
            </w:r>
          </w:p>
        </w:tc>
      </w:tr>
      <w:tr w:rsidR="00264FE5" w:rsidRPr="00264FE5" w14:paraId="496AABEB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0B312E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198BC838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523A1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версия Межосевые спойлеры</w:t>
            </w:r>
          </w:p>
        </w:tc>
      </w:tr>
      <w:tr w:rsidR="00264FE5" w:rsidRPr="00264FE5" w14:paraId="114DB76C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CDED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048BEA6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82717D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Дополнительное оборудование межосевых спойлеров</w:t>
            </w:r>
          </w:p>
        </w:tc>
      </w:tr>
      <w:tr w:rsidR="00264FE5" w:rsidRPr="00264FE5" w14:paraId="7EA9B56C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C6B20F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139FFE48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1F77B" w14:textId="77777777" w:rsidR="00264FE5" w:rsidRPr="00264FE5" w:rsidRDefault="00264FE5" w:rsidP="00264FE5">
            <w:pPr>
              <w:rPr>
                <w:rFonts w:ascii="Times New Roman" w:eastAsia="Times New Roman" w:hAnsi="Times New Roman" w:cs="Times New Roman"/>
                <w:kern w:val="0"/>
                <w:sz w:val="20"/>
                <w:szCs w:val="20"/>
                <w:lang w:val="en-001" w:eastAsia="en-001"/>
                <w14:ligatures w14:val="none"/>
              </w:rPr>
            </w:pPr>
          </w:p>
        </w:tc>
      </w:tr>
      <w:tr w:rsidR="00264FE5" w:rsidRPr="00264FE5" w14:paraId="78CA4ABC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EAC667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Пакет драйвер +</w:t>
            </w:r>
          </w:p>
        </w:tc>
      </w:tr>
      <w:tr w:rsidR="00264FE5" w:rsidRPr="00264FE5" w14:paraId="7B2A1535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A20F1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7FD46FC2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C9E5F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Люк на крыше с электроприводом, тонированное стекло</w:t>
            </w:r>
          </w:p>
        </w:tc>
      </w:tr>
      <w:tr w:rsidR="00264FE5" w:rsidRPr="00264FE5" w14:paraId="3E69240F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0701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261587F7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9170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Солнцезащитная шторка с электроуправлением</w:t>
            </w:r>
          </w:p>
        </w:tc>
      </w:tr>
      <w:tr w:rsidR="00264FE5" w:rsidRPr="00264FE5" w14:paraId="6701E1D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DE47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36159B4D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3185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Регулируемый руль, 3 диапазона.</w:t>
            </w:r>
          </w:p>
        </w:tc>
      </w:tr>
      <w:tr w:rsidR="00264FE5" w:rsidRPr="00264FE5" w14:paraId="1F4B1C51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F3A69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Боковой солнцезащитный козырек для</w:t>
            </w:r>
          </w:p>
        </w:tc>
      </w:tr>
      <w:tr w:rsidR="00264FE5" w:rsidRPr="00264FE5" w14:paraId="0F7E087C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A161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AD8F605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8434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водителя и пассажира.</w:t>
            </w:r>
          </w:p>
        </w:tc>
      </w:tr>
      <w:tr w:rsidR="00264FE5" w:rsidRPr="00264FE5" w14:paraId="708730E8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2FCC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Автоматический климат-контроль с датчиком</w:t>
            </w:r>
          </w:p>
        </w:tc>
      </w:tr>
      <w:tr w:rsidR="00264FE5" w:rsidRPr="00264FE5" w14:paraId="0954AE2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C285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14A361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912FD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качества воздуха.</w:t>
            </w:r>
          </w:p>
        </w:tc>
      </w:tr>
      <w:tr w:rsidR="00264FE5" w:rsidRPr="00264FE5" w14:paraId="17E7A32D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9394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Подлокотники с обеих сторон</w:t>
            </w:r>
          </w:p>
        </w:tc>
      </w:tr>
      <w:tr w:rsidR="00264FE5" w:rsidRPr="00264FE5" w14:paraId="3CBC2FD9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BC047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Пакет отдыха, 2x кровать</w:t>
            </w:r>
          </w:p>
        </w:tc>
      </w:tr>
      <w:tr w:rsidR="00264FE5" w:rsidRPr="00264FE5" w14:paraId="62636F2F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845952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6474020F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AD5A75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§  Наматрасник – базовый</w:t>
            </w:r>
          </w:p>
        </w:tc>
      </w:tr>
      <w:tr w:rsidR="00264FE5" w:rsidRPr="00264FE5" w14:paraId="328890A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FE532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Медиа-пакет с боковым дисплеем, навигацией и поддержкой Volvo Connect</w:t>
            </w:r>
          </w:p>
        </w:tc>
      </w:tr>
      <w:tr w:rsidR="00264FE5" w:rsidRPr="00264FE5" w14:paraId="7CFB0C81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1EFD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Видимость пакета 5++</w:t>
            </w:r>
          </w:p>
        </w:tc>
      </w:tr>
      <w:tr w:rsidR="00264FE5" w:rsidRPr="00264FE5" w14:paraId="2DA15F4E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1BA54D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Оптимальный комплект для зарядки, включая зарядное устройство (FUELFACE</w:t>
            </w:r>
          </w:p>
        </w:tc>
      </w:tr>
      <w:tr w:rsidR="00264FE5" w:rsidRPr="00264FE5" w14:paraId="6ACF9CE0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1EF2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Конструкция шасси</w:t>
            </w:r>
          </w:p>
        </w:tc>
      </w:tr>
      <w:tr w:rsidR="00264FE5" w:rsidRPr="00264FE5" w14:paraId="6C20042B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C2400D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54E66655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4CD07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Передний мост подрессоренный с параболическими</w:t>
            </w:r>
          </w:p>
        </w:tc>
      </w:tr>
      <w:tr w:rsidR="00264FE5" w:rsidRPr="00264FE5" w14:paraId="1BBB1AB7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F0A372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026DFBF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FCB13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рессорами Нагрузка на переднюю ось 7,5 т</w:t>
            </w:r>
          </w:p>
        </w:tc>
      </w:tr>
      <w:tr w:rsidR="00264FE5" w:rsidRPr="00264FE5" w14:paraId="146401D0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6283B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14C44D03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A6457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Передний стабилизатор, средней жесткости</w:t>
            </w:r>
          </w:p>
        </w:tc>
      </w:tr>
      <w:tr w:rsidR="00264FE5" w:rsidRPr="00264FE5" w14:paraId="1321B159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B30F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579D079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D595C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Нагрузка на заднюю ось 13 т Задний</w:t>
            </w:r>
          </w:p>
        </w:tc>
      </w:tr>
      <w:tr w:rsidR="00264FE5" w:rsidRPr="00264FE5" w14:paraId="3BD14C8A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F98AE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1E11F934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72116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стабилизатор, нормальной жесткости</w:t>
            </w:r>
          </w:p>
        </w:tc>
      </w:tr>
      <w:tr w:rsidR="00264FE5" w:rsidRPr="00264FE5" w14:paraId="27CFC52E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920B7F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7D9F4DB9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CC387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Пневматическая подвеска, 3 уровня хода</w:t>
            </w:r>
          </w:p>
        </w:tc>
      </w:tr>
      <w:tr w:rsidR="00264FE5" w:rsidRPr="00264FE5" w14:paraId="35B772FA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5B54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1F011140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C2BE0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Дисковые тормоза, цельные диски</w:t>
            </w:r>
          </w:p>
        </w:tc>
      </w:tr>
      <w:tr w:rsidR="00264FE5" w:rsidRPr="00264FE5" w14:paraId="12840207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F7DA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798EA240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4E8D4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Задний мост, диаметр диска 410 мм,</w:t>
            </w:r>
          </w:p>
        </w:tc>
      </w:tr>
      <w:tr w:rsidR="00264FE5" w:rsidRPr="00264FE5" w14:paraId="65C7E9C1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F359C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5435C8F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5F6F7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программа EBS, средний</w:t>
            </w:r>
          </w:p>
        </w:tc>
      </w:tr>
      <w:tr w:rsidR="00264FE5" w:rsidRPr="00264FE5" w14:paraId="0597BE89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427BE5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130CD749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5460B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Дополнительный стояночный тормоз</w:t>
            </w:r>
          </w:p>
        </w:tc>
      </w:tr>
      <w:tr w:rsidR="00264FE5" w:rsidRPr="00264FE5" w14:paraId="4E71C6CF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BC357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C365A57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4C3BE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Пневматическая подвеска</w:t>
            </w:r>
          </w:p>
        </w:tc>
      </w:tr>
      <w:tr w:rsidR="00264FE5" w:rsidRPr="00264FE5" w14:paraId="6A21F364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34A16E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C9D5745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833BE4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Профиль рамы 266 мм</w:t>
            </w:r>
          </w:p>
        </w:tc>
      </w:tr>
      <w:tr w:rsidR="00264FE5" w:rsidRPr="00264FE5" w14:paraId="1D2FD894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29C9CF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92AB175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945917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Толщина рамы 6,5 мм</w:t>
            </w:r>
          </w:p>
        </w:tc>
      </w:tr>
      <w:tr w:rsidR="00264FE5" w:rsidRPr="00264FE5" w14:paraId="394CC968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E690C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50939597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76D94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Аккумуляторный ящик с левой стороны автомобиля Правый</w:t>
            </w:r>
          </w:p>
        </w:tc>
      </w:tr>
      <w:tr w:rsidR="00264FE5" w:rsidRPr="00264FE5" w14:paraId="1F8647A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DE9EFE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68FD1EFF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7768D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бак 610 л, алюминий, форма D</w:t>
            </w:r>
          </w:p>
        </w:tc>
      </w:tr>
      <w:tr w:rsidR="00264FE5" w:rsidRPr="00264FE5" w14:paraId="445850AD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0D4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7F099A0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1BE36E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Левый бак 405 л, алюминий, форма D</w:t>
            </w:r>
          </w:p>
        </w:tc>
      </w:tr>
      <w:tr w:rsidR="00264FE5" w:rsidRPr="00264FE5" w14:paraId="312F2F8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425E7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75923C7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3E694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Топливный бак, базовый дорожный просвет (клиренс)</w:t>
            </w:r>
          </w:p>
        </w:tc>
      </w:tr>
      <w:tr w:rsidR="00264FE5" w:rsidRPr="00264FE5" w14:paraId="41804EEB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E6D9F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771997A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606542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Бак AdBlue 112 литров (710 мм)</w:t>
            </w:r>
          </w:p>
        </w:tc>
      </w:tr>
      <w:tr w:rsidR="00264FE5" w:rsidRPr="00264FE5" w14:paraId="26734A7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DBB31E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7CFEC851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FC4C10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Бак AdBlue слева</w:t>
            </w:r>
          </w:p>
        </w:tc>
      </w:tr>
      <w:tr w:rsidR="00264FE5" w:rsidRPr="00264FE5" w14:paraId="23BB9635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7C8B4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790CC5D5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E298C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Запираемая крышка топливного</w:t>
            </w:r>
          </w:p>
        </w:tc>
      </w:tr>
      <w:tr w:rsidR="00264FE5" w:rsidRPr="00264FE5" w14:paraId="1A0A63A7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E84D2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DACD294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DBEC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бака</w:t>
            </w:r>
          </w:p>
        </w:tc>
      </w:tr>
      <w:tr w:rsidR="00264FE5" w:rsidRPr="00264FE5" w14:paraId="28669E3A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73C07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149B13C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EE1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Горизонтальный глушитель под автомобилем</w:t>
            </w:r>
          </w:p>
        </w:tc>
      </w:tr>
      <w:tr w:rsidR="00264FE5" w:rsidRPr="00264FE5" w14:paraId="242F1073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2100F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09F4F6B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96CF6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Монтажные клинья, 2 складные</w:t>
            </w:r>
          </w:p>
        </w:tc>
      </w:tr>
      <w:tr w:rsidR="00264FE5" w:rsidRPr="00264FE5" w14:paraId="416AB71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65F1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6B23804A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DF81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Установочные клинья, расположенные в передней части автомобиля</w:t>
            </w:r>
          </w:p>
        </w:tc>
      </w:tr>
      <w:tr w:rsidR="00264FE5" w:rsidRPr="00264FE5" w14:paraId="5A0A3F34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FD9357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8AB1EC8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9C7C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Габаритные фонари задние и боковые</w:t>
            </w:r>
          </w:p>
        </w:tc>
      </w:tr>
      <w:tr w:rsidR="00264FE5" w:rsidRPr="00264FE5" w14:paraId="1BB0C26C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C8C16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3A625636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1F649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Длина заднего свеса 825 мм.</w:t>
            </w:r>
          </w:p>
        </w:tc>
      </w:tr>
      <w:tr w:rsidR="00264FE5" w:rsidRPr="00264FE5" w14:paraId="2687207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92244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91FE2AC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48F0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Колеса и шины</w:t>
            </w:r>
          </w:p>
        </w:tc>
      </w:tr>
      <w:tr w:rsidR="00264FE5" w:rsidRPr="00264FE5" w14:paraId="478CDF43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7C63C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66F3877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5DE3A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Стальные диски</w:t>
            </w:r>
          </w:p>
        </w:tc>
      </w:tr>
      <w:tr w:rsidR="00264FE5" w:rsidRPr="00264FE5" w14:paraId="56860CF8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09522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46FF766C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AC7B34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Передний мост, 385/55R22.5</w:t>
            </w:r>
          </w:p>
        </w:tc>
      </w:tr>
      <w:tr w:rsidR="00264FE5" w:rsidRPr="00264FE5" w14:paraId="26029CD1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6EE2E0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31D60B9E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46D7E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Сопротивление качению шин, передний мост, класс A Goodyear FUELMAXSPERFO, M/S, 3PMSF, ведущий мост для дальних перевозок, 315/70R22.5</w:t>
            </w:r>
          </w:p>
        </w:tc>
      </w:tr>
      <w:tr w:rsidR="00264FE5" w:rsidRPr="00264FE5" w14:paraId="3E4532D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87D8B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6A6FEB0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C009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Сопротивление качению шин, ведущий мост, класс A Goodyear FUELMAXDPERFO, M/S, 3PMSF, домкрат для дальних перевозок 15 т</w:t>
            </w:r>
          </w:p>
        </w:tc>
      </w:tr>
      <w:tr w:rsidR="00264FE5" w:rsidRPr="00264FE5" w14:paraId="70131679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97AEA0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Интерьер кабины, условия для водителя</w:t>
            </w:r>
          </w:p>
        </w:tc>
      </w:tr>
      <w:tr w:rsidR="00264FE5" w:rsidRPr="00264FE5" w14:paraId="155ACEA0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224CF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6C74BADC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B5972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Обивка – Кожа/Текстиль – Progressive (FH) Комфортное сиденье</w:t>
            </w:r>
          </w:p>
        </w:tc>
      </w:tr>
      <w:tr w:rsidR="00264FE5" w:rsidRPr="00264FE5" w14:paraId="6844E2AD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18840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1686ECF1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B90879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водителя с подогревом, вентиляцией, ремнем безопасности</w:t>
            </w:r>
          </w:p>
        </w:tc>
      </w:tr>
      <w:tr w:rsidR="00264FE5" w:rsidRPr="00264FE5" w14:paraId="1AAD7AB6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3C8B01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7241FF42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9475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Ремни безопасности черного цвета</w:t>
            </w:r>
          </w:p>
        </w:tc>
      </w:tr>
      <w:tr w:rsidR="00264FE5" w:rsidRPr="00264FE5" w14:paraId="08F49A04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EA8B7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6B45AB0E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539C3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Сиденье пассажира комфорт, подрессоренное</w:t>
            </w:r>
          </w:p>
        </w:tc>
      </w:tr>
      <w:tr w:rsidR="00264FE5" w:rsidRPr="00264FE5" w14:paraId="67C9C841" w14:textId="77777777" w:rsidTr="00264FE5">
        <w:trPr>
          <w:trHeight w:val="30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02148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0061F6CD" w14:textId="77777777" w:rsidTr="00264FE5">
        <w:trPr>
          <w:trHeight w:val="36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4648B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lastRenderedPageBreak/>
              <w:t>o   Информация для базового заполнения</w:t>
            </w:r>
          </w:p>
        </w:tc>
      </w:tr>
      <w:tr w:rsidR="00264FE5" w:rsidRPr="00264FE5" w14:paraId="14502D3D" w14:textId="77777777" w:rsidTr="00264FE5">
        <w:trPr>
          <w:trHeight w:val="220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45C2D4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Мощность 375 кВт (510 л.с.) Тип топлива Дизель</w:t>
            </w:r>
          </w:p>
        </w:tc>
      </w:tr>
      <w:tr w:rsidR="00264FE5" w:rsidRPr="00264FE5" w14:paraId="6A6F2940" w14:textId="77777777" w:rsidTr="00264FE5">
        <w:trPr>
          <w:trHeight w:val="189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44670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Коробка передач. Автоматическая</w:t>
            </w:r>
          </w:p>
        </w:tc>
      </w:tr>
      <w:tr w:rsidR="00264FE5" w:rsidRPr="00264FE5" w14:paraId="04B9B1CB" w14:textId="77777777" w:rsidTr="00264FE5">
        <w:trPr>
          <w:trHeight w:val="157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E720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Класс загрязняющего вещества Евро6</w:t>
            </w:r>
          </w:p>
        </w:tc>
      </w:tr>
      <w:tr w:rsidR="00264FE5" w:rsidRPr="00264FE5" w14:paraId="3C5CBDAF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E6692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  <w:tr w:rsidR="00264FE5" w:rsidRPr="00264FE5" w14:paraId="20FC0867" w14:textId="77777777" w:rsidTr="00264FE5">
        <w:trPr>
          <w:trHeight w:val="157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E5A51C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Первая регистрация 06/2023</w:t>
            </w:r>
          </w:p>
        </w:tc>
      </w:tr>
      <w:tr w:rsidR="00264FE5" w:rsidRPr="00264FE5" w14:paraId="13854A9D" w14:textId="77777777" w:rsidTr="00264FE5">
        <w:trPr>
          <w:trHeight w:val="126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B1A1A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Год постройки 2023 Новый</w:t>
            </w:r>
          </w:p>
        </w:tc>
      </w:tr>
      <w:tr w:rsidR="00264FE5" w:rsidRPr="00264FE5" w14:paraId="4A3CD31B" w14:textId="77777777" w:rsidTr="00264FE5">
        <w:trPr>
          <w:trHeight w:val="252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8C238D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Кондиционер. Автоматический климат-контроль</w:t>
            </w:r>
          </w:p>
        </w:tc>
      </w:tr>
      <w:tr w:rsidR="00264FE5" w:rsidRPr="00264FE5" w14:paraId="102E9539" w14:textId="77777777" w:rsidTr="00264FE5">
        <w:trPr>
          <w:trHeight w:val="63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B8874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Цвет Белый</w:t>
            </w:r>
          </w:p>
        </w:tc>
      </w:tr>
      <w:tr w:rsidR="00264FE5" w:rsidRPr="00264FE5" w14:paraId="5C991F7C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1F5F55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o   Оси 2</w:t>
            </w:r>
          </w:p>
        </w:tc>
      </w:tr>
      <w:tr w:rsidR="00264FE5" w:rsidRPr="00264FE5" w14:paraId="057C6FED" w14:textId="77777777" w:rsidTr="00264FE5">
        <w:trPr>
          <w:trHeight w:val="220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59CF8E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lastRenderedPageBreak/>
              <w:t>o   Формула колеса 4х2 Дальний трафик</w:t>
            </w:r>
          </w:p>
        </w:tc>
      </w:tr>
      <w:tr w:rsidR="00264FE5" w:rsidRPr="00264FE5" w14:paraId="2411DD13" w14:textId="77777777" w:rsidTr="00264FE5">
        <w:trPr>
          <w:trHeight w:val="93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E9BF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Снаряжение</w:t>
            </w:r>
          </w:p>
        </w:tc>
      </w:tr>
      <w:tr w:rsidR="00264FE5" w:rsidRPr="00264FE5" w14:paraId="241A7784" w14:textId="77777777" w:rsidTr="00264FE5">
        <w:trPr>
          <w:trHeight w:val="31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5AD7ED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АБС</w:t>
            </w:r>
          </w:p>
        </w:tc>
      </w:tr>
      <w:tr w:rsidR="00264FE5" w:rsidRPr="00264FE5" w14:paraId="75BCD563" w14:textId="77777777" w:rsidTr="00264FE5">
        <w:trPr>
          <w:trHeight w:val="124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7C352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круиз-контроль</w:t>
            </w:r>
          </w:p>
        </w:tc>
      </w:tr>
      <w:tr w:rsidR="00264FE5" w:rsidRPr="00264FE5" w14:paraId="58A99EB3" w14:textId="77777777" w:rsidTr="00264FE5">
        <w:trPr>
          <w:trHeight w:val="156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53246F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Экстрасенсорное восприятие</w:t>
            </w:r>
          </w:p>
        </w:tc>
      </w:tr>
      <w:tr w:rsidR="00264FE5" w:rsidRPr="00264FE5" w14:paraId="1517FEA4" w14:textId="77777777" w:rsidTr="00264FE5">
        <w:trPr>
          <w:trHeight w:val="124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3A13D6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Навигационная система</w:t>
            </w:r>
          </w:p>
        </w:tc>
      </w:tr>
      <w:tr w:rsidR="00264FE5" w:rsidRPr="00264FE5" w14:paraId="4BE9FC71" w14:textId="77777777" w:rsidTr="00264FE5">
        <w:trPr>
          <w:trHeight w:val="156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0A3D5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Парковочный обогреватель</w:t>
            </w:r>
          </w:p>
        </w:tc>
      </w:tr>
      <w:tr w:rsidR="00264FE5" w:rsidRPr="00264FE5" w14:paraId="405C2A84" w14:textId="77777777" w:rsidTr="00264FE5">
        <w:trPr>
          <w:trHeight w:val="1560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8661A0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  <w:r w:rsidRPr="00264FE5"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  <w:t>·       Автономный кондиционер</w:t>
            </w:r>
          </w:p>
        </w:tc>
      </w:tr>
      <w:tr w:rsidR="00264FE5" w:rsidRPr="00264FE5" w14:paraId="35B84686" w14:textId="77777777" w:rsidTr="00264FE5">
        <w:trPr>
          <w:trHeight w:val="285"/>
        </w:trPr>
        <w:tc>
          <w:tcPr>
            <w:tcW w:w="9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D7D94E" w14:textId="77777777" w:rsidR="00264FE5" w:rsidRPr="00264FE5" w:rsidRDefault="00264FE5" w:rsidP="00264FE5">
            <w:pPr>
              <w:rPr>
                <w:rFonts w:ascii="Calibri" w:eastAsia="Times New Roman" w:hAnsi="Calibri" w:cs="Calibri"/>
                <w:color w:val="000000"/>
                <w:kern w:val="0"/>
                <w:sz w:val="22"/>
                <w:szCs w:val="22"/>
                <w:lang w:val="en-001" w:eastAsia="en-001"/>
                <w14:ligatures w14:val="none"/>
              </w:rPr>
            </w:pPr>
          </w:p>
        </w:tc>
      </w:tr>
    </w:tbl>
    <w:p w14:paraId="5F67122D" w14:textId="77777777" w:rsidR="00264FE5" w:rsidRPr="004F7D96" w:rsidRDefault="00264FE5" w:rsidP="00DE79F7">
      <w:pPr>
        <w:tabs>
          <w:tab w:val="left" w:pos="6080"/>
          <w:tab w:val="left" w:pos="6280"/>
          <w:tab w:val="right" w:pos="16600"/>
        </w:tabs>
        <w:ind w:left="708"/>
      </w:pPr>
    </w:p>
    <w:sectPr w:rsidR="00264FE5" w:rsidRPr="004F7D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8952B3"/>
    <w:multiLevelType w:val="hybridMultilevel"/>
    <w:tmpl w:val="CF6C09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93902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7D96"/>
    <w:rsid w:val="00090807"/>
    <w:rsid w:val="00156B26"/>
    <w:rsid w:val="00264FE5"/>
    <w:rsid w:val="0049506A"/>
    <w:rsid w:val="004F7D96"/>
    <w:rsid w:val="00605603"/>
    <w:rsid w:val="00890D81"/>
    <w:rsid w:val="008E7407"/>
    <w:rsid w:val="00BC074B"/>
    <w:rsid w:val="00DE79F7"/>
    <w:rsid w:val="00E90233"/>
    <w:rsid w:val="00EB3F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M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EB024"/>
  <w15:chartTrackingRefBased/>
  <w15:docId w15:val="{F65A1E31-CED2-E342-A5DD-CBEEA52BD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MD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4F7D96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F7D9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  <w14:ligatures w14:val="none"/>
    </w:rPr>
  </w:style>
  <w:style w:type="paragraph" w:styleId="ListParagraph">
    <w:name w:val="List Paragraph"/>
    <w:basedOn w:val="Normal"/>
    <w:uiPriority w:val="34"/>
    <w:qFormat/>
    <w:rsid w:val="00DE79F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57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53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28354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7075005">
                  <w:marLeft w:val="270"/>
                  <w:marRight w:val="270"/>
                  <w:marTop w:val="270"/>
                  <w:marBottom w:val="4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060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235062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7941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030932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418216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4312894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163621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00081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5327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08478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0493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627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8429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071545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1780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15414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86277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8146065">
                          <w:marLeft w:val="13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9960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774987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1989682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4042372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59905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5878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6150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6922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07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293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38456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4311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712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1727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0952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37182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48926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0578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6297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50152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42510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6389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43960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0835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7412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2551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0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4768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97155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4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063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46699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9922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470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52153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4896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5900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42523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72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8727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9475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513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968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65683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025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908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417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1062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7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4034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861434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515579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538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46086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1248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569219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05634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8113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37765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51939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55157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841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6248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08892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10185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17669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4262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2035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8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1153799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069431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0736">
                      <w:marLeft w:val="-135"/>
                      <w:marRight w:val="-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167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67746449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51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8367251">
                      <w:marLeft w:val="-135"/>
                      <w:marRight w:val="-13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9162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7929480">
                              <w:marLeft w:val="-135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64640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30790780">
                                      <w:marLeft w:val="0"/>
                                      <w:marRight w:val="0"/>
                                      <w:marTop w:val="27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97237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3512942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41847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376272">
                              <w:marLeft w:val="0"/>
                              <w:marRight w:val="0"/>
                              <w:marTop w:val="0"/>
                              <w:marBottom w:val="27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45357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38900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6598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544285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589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0753427">
                                      <w:marLeft w:val="0"/>
                                      <w:marRight w:val="0"/>
                                      <w:marTop w:val="100"/>
                                      <w:marBottom w:val="10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450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2671950">
                          <w:marLeft w:val="0"/>
                          <w:marRight w:val="0"/>
                          <w:marTop w:val="270"/>
                          <w:marBottom w:val="27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6685627">
                              <w:marLeft w:val="-135"/>
                              <w:marRight w:val="-13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6649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92368027">
                                      <w:marLeft w:val="0"/>
                                      <w:marRight w:val="0"/>
                                      <w:marTop w:val="0"/>
                                      <w:marBottom w:val="81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2646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67117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3485934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982848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765108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74541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700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3497434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300319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62172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8639801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2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677151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6906314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2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83795970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7525393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7923813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944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096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366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58524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4399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1696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017399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2216740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6409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35672873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1157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891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8815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9087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2023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78318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11759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45315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27877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2041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239806">
              <w:marLeft w:val="0"/>
              <w:marRight w:val="0"/>
              <w:marTop w:val="0"/>
              <w:marBottom w:val="27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8987078">
                  <w:marLeft w:val="0"/>
                  <w:marRight w:val="0"/>
                  <w:marTop w:val="0"/>
                  <w:marBottom w:val="27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56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955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1305</Words>
  <Characters>7441</Characters>
  <Application>Microsoft Office Word</Application>
  <DocSecurity>0</DocSecurity>
  <Lines>62</Lines>
  <Paragraphs>17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Arcadi Colubelov</dc:creator>
  <cp:keywords/>
  <dc:description/>
  <cp:lastModifiedBy>Anton Selin</cp:lastModifiedBy>
  <cp:revision>2</cp:revision>
  <dcterms:created xsi:type="dcterms:W3CDTF">2023-11-05T18:59:00Z</dcterms:created>
  <dcterms:modified xsi:type="dcterms:W3CDTF">2023-11-05T18:59:00Z</dcterms:modified>
</cp:coreProperties>
</file>